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EBEA6" w14:textId="6E80A341" w:rsidR="00694E93" w:rsidRPr="0086070C" w:rsidRDefault="00694E93" w:rsidP="00694E93">
      <w:pPr>
        <w:rPr>
          <w:rFonts w:ascii="Microsoft New Tai Lue" w:hAnsi="Microsoft New Tai Lue" w:cs="Microsoft New Tai Lue"/>
          <w:b/>
          <w:bCs/>
          <w:sz w:val="48"/>
          <w:szCs w:val="48"/>
        </w:rPr>
      </w:pPr>
      <w:bookmarkStart w:id="0" w:name="AppendixF"/>
      <w:bookmarkStart w:id="1" w:name="_Ref471655114"/>
      <w:bookmarkStart w:id="2" w:name="_Ref512184170"/>
      <w:bookmarkStart w:id="3" w:name="_GoBack"/>
      <w:bookmarkEnd w:id="3"/>
      <w:r w:rsidRPr="0086070C">
        <w:rPr>
          <w:rFonts w:ascii="Microsoft New Tai Lue" w:hAnsi="Microsoft New Tai Lue" w:cs="Microsoft New Tai Lue"/>
          <w:b/>
          <w:bCs/>
          <w:sz w:val="48"/>
          <w:szCs w:val="48"/>
        </w:rPr>
        <w:t xml:space="preserve">Appendix F </w:t>
      </w:r>
    </w:p>
    <w:bookmarkEnd w:id="0"/>
    <w:p w14:paraId="57449D14" w14:textId="5D01A0A0" w:rsidR="00694E93" w:rsidRPr="0086070C" w:rsidRDefault="00694E93" w:rsidP="00694E93">
      <w:pPr>
        <w:pStyle w:val="NoSpacing"/>
        <w:shd w:val="clear" w:color="auto" w:fill="BFBFBF" w:themeFill="background1" w:themeFillShade="BF"/>
        <w:jc w:val="center"/>
        <w:rPr>
          <w:rFonts w:ascii="Microsoft New Tai Lue" w:hAnsi="Microsoft New Tai Lue" w:cs="Microsoft New Tai Lue"/>
          <w:b/>
          <w:bCs/>
          <w:sz w:val="36"/>
          <w:szCs w:val="36"/>
        </w:rPr>
      </w:pPr>
      <w:r w:rsidRPr="0086070C">
        <w:rPr>
          <w:rFonts w:ascii="Microsoft New Tai Lue" w:hAnsi="Microsoft New Tai Lue" w:cs="Microsoft New Tai Lue"/>
          <w:b/>
          <w:bCs/>
          <w:sz w:val="36"/>
          <w:szCs w:val="36"/>
        </w:rPr>
        <w:t xml:space="preserve">Support </w:t>
      </w:r>
      <w:r w:rsidR="00BA7E69" w:rsidRPr="0086070C">
        <w:rPr>
          <w:rFonts w:ascii="Microsoft New Tai Lue" w:hAnsi="Microsoft New Tai Lue" w:cs="Microsoft New Tai Lue"/>
          <w:b/>
          <w:bCs/>
          <w:sz w:val="36"/>
          <w:szCs w:val="36"/>
        </w:rPr>
        <w:t>p</w:t>
      </w:r>
      <w:r w:rsidRPr="0086070C">
        <w:rPr>
          <w:rFonts w:ascii="Microsoft New Tai Lue" w:hAnsi="Microsoft New Tai Lue" w:cs="Microsoft New Tai Lue"/>
          <w:b/>
          <w:bCs/>
          <w:sz w:val="36"/>
          <w:szCs w:val="36"/>
        </w:rPr>
        <w:t xml:space="preserve">lan </w:t>
      </w:r>
      <w:r w:rsidR="00BA7E69" w:rsidRPr="0086070C">
        <w:rPr>
          <w:rFonts w:ascii="Microsoft New Tai Lue" w:hAnsi="Microsoft New Tai Lue" w:cs="Microsoft New Tai Lue"/>
          <w:b/>
          <w:bCs/>
          <w:sz w:val="36"/>
          <w:szCs w:val="36"/>
        </w:rPr>
        <w:t>t</w:t>
      </w:r>
      <w:r w:rsidRPr="0086070C">
        <w:rPr>
          <w:rFonts w:ascii="Microsoft New Tai Lue" w:hAnsi="Microsoft New Tai Lue" w:cs="Microsoft New Tai Lue"/>
          <w:b/>
          <w:bCs/>
          <w:sz w:val="36"/>
          <w:szCs w:val="36"/>
        </w:rPr>
        <w:t>emplate</w:t>
      </w:r>
    </w:p>
    <w:p w14:paraId="7E4AD9A2" w14:textId="77777777" w:rsidR="00694E93" w:rsidRPr="0086070C" w:rsidRDefault="00694E93" w:rsidP="00694E93">
      <w:pPr>
        <w:rPr>
          <w:rFonts w:ascii="Microsoft New Tai Lue" w:hAnsi="Microsoft New Tai Lue" w:cs="Microsoft New Tai Lue"/>
          <w:sz w:val="24"/>
          <w:szCs w:val="24"/>
          <w:lang w:val="en-US"/>
        </w:rPr>
      </w:pPr>
    </w:p>
    <w:p w14:paraId="188C2619" w14:textId="227C0C05" w:rsidR="00694E93" w:rsidRPr="0086070C" w:rsidRDefault="00694E93" w:rsidP="00694E93">
      <w:pPr>
        <w:rPr>
          <w:rFonts w:ascii="Microsoft New Tai Lue" w:hAnsi="Microsoft New Tai Lue" w:cs="Microsoft New Tai Lue"/>
          <w:sz w:val="24"/>
          <w:szCs w:val="24"/>
          <w:lang w:val="en-US"/>
        </w:rPr>
      </w:pPr>
      <w:r w:rsidRPr="0086070C">
        <w:rPr>
          <w:rFonts w:ascii="Microsoft New Tai Lue" w:hAnsi="Microsoft New Tai Lue" w:cs="Microsoft New Tai Lue"/>
          <w:sz w:val="24"/>
          <w:szCs w:val="24"/>
          <w:lang w:val="en-US"/>
        </w:rPr>
        <w:t>From West Sussex EPS (2019)</w:t>
      </w:r>
      <w:r w:rsidR="00BA7E69" w:rsidRPr="0086070C">
        <w:rPr>
          <w:rFonts w:ascii="Microsoft New Tai Lue" w:hAnsi="Microsoft New Tai Lue" w:cs="Microsoft New Tai Lue"/>
          <w:sz w:val="24"/>
          <w:szCs w:val="24"/>
          <w:lang w:val="en-US"/>
        </w:rPr>
        <w:t>.</w:t>
      </w:r>
    </w:p>
    <w:tbl>
      <w:tblPr>
        <w:tblW w:w="0" w:type="auto"/>
        <w:tblBorders>
          <w:top w:val="single" w:sz="18" w:space="0" w:color="349872"/>
          <w:left w:val="single" w:sz="18" w:space="0" w:color="349872"/>
          <w:bottom w:val="single" w:sz="18" w:space="0" w:color="349872"/>
          <w:right w:val="single" w:sz="18" w:space="0" w:color="349872"/>
          <w:insideH w:val="single" w:sz="18" w:space="0" w:color="349872"/>
          <w:insideV w:val="single" w:sz="18" w:space="0" w:color="349872"/>
        </w:tblBorders>
        <w:tblLook w:val="04A0" w:firstRow="1" w:lastRow="0" w:firstColumn="1" w:lastColumn="0" w:noHBand="0" w:noVBand="1"/>
      </w:tblPr>
      <w:tblGrid>
        <w:gridCol w:w="3713"/>
        <w:gridCol w:w="5267"/>
      </w:tblGrid>
      <w:tr w:rsidR="00694E93" w:rsidRPr="0086070C" w14:paraId="79DD3715" w14:textId="77777777" w:rsidTr="58D073AF">
        <w:tc>
          <w:tcPr>
            <w:tcW w:w="8980" w:type="dxa"/>
            <w:gridSpan w:val="2"/>
            <w:tcBorders>
              <w:top w:val="single" w:sz="18" w:space="0" w:color="349872"/>
              <w:left w:val="single" w:sz="18" w:space="0" w:color="349872"/>
              <w:bottom w:val="single" w:sz="18" w:space="0" w:color="349872"/>
              <w:right w:val="single" w:sz="18" w:space="0" w:color="349872"/>
            </w:tcBorders>
            <w:shd w:val="clear" w:color="auto" w:fill="F2F2F2" w:themeFill="background1" w:themeFillShade="F2"/>
            <w:hideMark/>
          </w:tcPr>
          <w:p w14:paraId="539E4581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  <w:r w:rsidRPr="0086070C"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  <w:t xml:space="preserve">Support Plan </w:t>
            </w:r>
          </w:p>
        </w:tc>
      </w:tr>
      <w:tr w:rsidR="00694E93" w:rsidRPr="0086070C" w14:paraId="075AF2AC" w14:textId="77777777" w:rsidTr="58D073AF">
        <w:tc>
          <w:tcPr>
            <w:tcW w:w="3713" w:type="dxa"/>
            <w:tcBorders>
              <w:top w:val="single" w:sz="18" w:space="0" w:color="349872"/>
              <w:left w:val="single" w:sz="18" w:space="0" w:color="349872"/>
              <w:bottom w:val="single" w:sz="18" w:space="0" w:color="349872"/>
              <w:right w:val="single" w:sz="18" w:space="0" w:color="349872"/>
            </w:tcBorders>
            <w:hideMark/>
          </w:tcPr>
          <w:p w14:paraId="36971CF0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  <w:r w:rsidRPr="0086070C"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5267" w:type="dxa"/>
            <w:tcBorders>
              <w:top w:val="single" w:sz="18" w:space="0" w:color="349872"/>
              <w:left w:val="single" w:sz="18" w:space="0" w:color="349872"/>
              <w:bottom w:val="single" w:sz="18" w:space="0" w:color="349872"/>
              <w:right w:val="single" w:sz="18" w:space="0" w:color="349872"/>
            </w:tcBorders>
            <w:hideMark/>
          </w:tcPr>
          <w:p w14:paraId="5E3DE3D9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Microsoft New Tai Lue" w:eastAsia="Calibri" w:hAnsi="Microsoft New Tai Lue" w:cs="Microsoft New Tai Lue"/>
                <w:sz w:val="24"/>
                <w:szCs w:val="24"/>
                <w:lang w:eastAsia="en-GB"/>
              </w:rPr>
            </w:pPr>
            <w:r w:rsidRPr="0086070C">
              <w:rPr>
                <w:rFonts w:ascii="Microsoft New Tai Lue" w:eastAsia="Calibri" w:hAnsi="Microsoft New Tai Lue" w:cs="Microsoft New Tai Lue"/>
                <w:sz w:val="24"/>
                <w:szCs w:val="24"/>
                <w:lang w:eastAsia="en-GB"/>
              </w:rPr>
              <w:t>Date:</w:t>
            </w:r>
          </w:p>
        </w:tc>
      </w:tr>
      <w:tr w:rsidR="00694E93" w:rsidRPr="0086070C" w14:paraId="27AC609C" w14:textId="77777777" w:rsidTr="58D073AF">
        <w:tc>
          <w:tcPr>
            <w:tcW w:w="8980" w:type="dxa"/>
            <w:gridSpan w:val="2"/>
            <w:tcBorders>
              <w:top w:val="single" w:sz="18" w:space="0" w:color="349872"/>
              <w:left w:val="single" w:sz="18" w:space="0" w:color="349872"/>
              <w:bottom w:val="single" w:sz="18" w:space="0" w:color="349872"/>
              <w:right w:val="single" w:sz="18" w:space="0" w:color="349872"/>
            </w:tcBorders>
            <w:shd w:val="clear" w:color="auto" w:fill="F2F2F2" w:themeFill="background1" w:themeFillShade="F2"/>
            <w:hideMark/>
          </w:tcPr>
          <w:p w14:paraId="471C671B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  <w:r w:rsidRPr="0086070C"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  <w:t>At school these things can make me feel upset:</w:t>
            </w:r>
          </w:p>
        </w:tc>
      </w:tr>
      <w:tr w:rsidR="00694E93" w:rsidRPr="0086070C" w14:paraId="2500E5A5" w14:textId="77777777" w:rsidTr="58D073AF">
        <w:tc>
          <w:tcPr>
            <w:tcW w:w="8980" w:type="dxa"/>
            <w:gridSpan w:val="2"/>
            <w:tcBorders>
              <w:top w:val="single" w:sz="18" w:space="0" w:color="349872"/>
              <w:left w:val="single" w:sz="18" w:space="0" w:color="349872"/>
              <w:bottom w:val="single" w:sz="18" w:space="0" w:color="349872"/>
              <w:right w:val="single" w:sz="18" w:space="0" w:color="349872"/>
            </w:tcBorders>
          </w:tcPr>
          <w:p w14:paraId="1B03066F" w14:textId="29C59CC8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  <w:r w:rsidRPr="0086070C">
              <w:rPr>
                <w:rFonts w:ascii="Microsoft New Tai Lue" w:hAnsi="Microsoft New Tai Lue" w:cs="Microsoft New Tai Lue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69" behindDoc="0" locked="0" layoutInCell="1" allowOverlap="1" wp14:anchorId="478AE2E9" wp14:editId="0B968DAB">
                  <wp:simplePos x="0" y="0"/>
                  <wp:positionH relativeFrom="column">
                    <wp:posOffset>5034915</wp:posOffset>
                  </wp:positionH>
                  <wp:positionV relativeFrom="paragraph">
                    <wp:posOffset>52070</wp:posOffset>
                  </wp:positionV>
                  <wp:extent cx="531495" cy="502285"/>
                  <wp:effectExtent l="0" t="0" r="1905" b="0"/>
                  <wp:wrapNone/>
                  <wp:docPr id="219" name="Picture 219" descr="P1707C5T14#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Picture 219" descr="P1707C5T14#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1A87EB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3ADD3A08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540821D1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570631C1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23AFA95C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</w:tc>
      </w:tr>
      <w:tr w:rsidR="00694E93" w:rsidRPr="0086070C" w14:paraId="1CA766FF" w14:textId="77777777" w:rsidTr="58D073AF">
        <w:tc>
          <w:tcPr>
            <w:tcW w:w="8980" w:type="dxa"/>
            <w:gridSpan w:val="2"/>
            <w:tcBorders>
              <w:top w:val="single" w:sz="18" w:space="0" w:color="349872"/>
              <w:left w:val="single" w:sz="18" w:space="0" w:color="349872"/>
              <w:bottom w:val="single" w:sz="18" w:space="0" w:color="349872"/>
              <w:right w:val="single" w:sz="18" w:space="0" w:color="349872"/>
            </w:tcBorders>
            <w:shd w:val="clear" w:color="auto" w:fill="F2F2F2" w:themeFill="background1" w:themeFillShade="F2"/>
            <w:hideMark/>
          </w:tcPr>
          <w:p w14:paraId="2E76BFC3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  <w:r w:rsidRPr="0086070C"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  <w:t>My key adult(s) in school is/are:</w:t>
            </w:r>
          </w:p>
        </w:tc>
      </w:tr>
      <w:tr w:rsidR="00694E93" w:rsidRPr="0086070C" w14:paraId="34738D75" w14:textId="77777777" w:rsidTr="58D073AF">
        <w:tc>
          <w:tcPr>
            <w:tcW w:w="8980" w:type="dxa"/>
            <w:gridSpan w:val="2"/>
            <w:tcBorders>
              <w:top w:val="single" w:sz="18" w:space="0" w:color="349872"/>
              <w:left w:val="single" w:sz="18" w:space="0" w:color="349872"/>
              <w:bottom w:val="single" w:sz="18" w:space="0" w:color="349872"/>
              <w:right w:val="single" w:sz="18" w:space="0" w:color="349872"/>
            </w:tcBorders>
          </w:tcPr>
          <w:p w14:paraId="5D26FF3B" w14:textId="26CA4D5E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  <w:r w:rsidRPr="0086070C">
              <w:rPr>
                <w:rFonts w:ascii="Microsoft New Tai Lue" w:hAnsi="Microsoft New Tai Lue" w:cs="Microsoft New Tai Lue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70" behindDoc="0" locked="0" layoutInCell="1" allowOverlap="1" wp14:anchorId="362FEE39" wp14:editId="705FD063">
                  <wp:simplePos x="0" y="0"/>
                  <wp:positionH relativeFrom="column">
                    <wp:posOffset>4620895</wp:posOffset>
                  </wp:positionH>
                  <wp:positionV relativeFrom="paragraph">
                    <wp:posOffset>14605</wp:posOffset>
                  </wp:positionV>
                  <wp:extent cx="981075" cy="742950"/>
                  <wp:effectExtent l="0" t="0" r="9525" b="0"/>
                  <wp:wrapNone/>
                  <wp:docPr id="218" name="Picture 218" descr="P1716C7T14#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Picture 218" descr="P1716C7T14#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58D073AF">
              <w:rPr>
                <w:rFonts w:ascii="Microsoft New Tai Lue" w:eastAsia="Calibri" w:hAnsi="Microsoft New Tai Lue" w:cs="Microsoft New Tai Lue"/>
                <w:sz w:val="24"/>
                <w:szCs w:val="24"/>
                <w:lang w:eastAsia="en-GB"/>
              </w:rPr>
              <w:t>When I can speak to my key adult(s):</w:t>
            </w:r>
          </w:p>
          <w:p w14:paraId="3C1A55EC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595F1041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2EFF7F6E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  <w:r w:rsidRPr="0086070C"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  <w:t>Where I can speak to my key adult(s):</w:t>
            </w:r>
          </w:p>
          <w:p w14:paraId="1AC8756E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174DC7F8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1DFD21C1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1304A67C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</w:tc>
      </w:tr>
      <w:tr w:rsidR="00694E93" w:rsidRPr="0086070C" w14:paraId="27689D51" w14:textId="77777777" w:rsidTr="58D073AF">
        <w:tc>
          <w:tcPr>
            <w:tcW w:w="8980" w:type="dxa"/>
            <w:gridSpan w:val="2"/>
            <w:tcBorders>
              <w:top w:val="single" w:sz="18" w:space="0" w:color="349872"/>
              <w:left w:val="single" w:sz="18" w:space="0" w:color="349872"/>
              <w:bottom w:val="single" w:sz="18" w:space="0" w:color="349872"/>
              <w:right w:val="single" w:sz="18" w:space="0" w:color="349872"/>
            </w:tcBorders>
            <w:shd w:val="clear" w:color="auto" w:fill="F2F2F2" w:themeFill="background1" w:themeFillShade="F2"/>
            <w:hideMark/>
          </w:tcPr>
          <w:p w14:paraId="50069400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  <w:r w:rsidRPr="0086070C"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  <w:t xml:space="preserve">Until __________ my return to school plan includes the following changes to my attendance: </w:t>
            </w:r>
          </w:p>
        </w:tc>
      </w:tr>
      <w:tr w:rsidR="00694E93" w:rsidRPr="0086070C" w14:paraId="54F79541" w14:textId="77777777" w:rsidTr="58D073AF">
        <w:tc>
          <w:tcPr>
            <w:tcW w:w="8980" w:type="dxa"/>
            <w:gridSpan w:val="2"/>
            <w:tcBorders>
              <w:top w:val="single" w:sz="18" w:space="0" w:color="349872"/>
              <w:left w:val="single" w:sz="18" w:space="0" w:color="349872"/>
              <w:bottom w:val="single" w:sz="18" w:space="0" w:color="349872"/>
              <w:right w:val="single" w:sz="18" w:space="0" w:color="349872"/>
            </w:tcBorders>
          </w:tcPr>
          <w:p w14:paraId="7367F3AE" w14:textId="4B05E1BA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  <w:r w:rsidRPr="0086070C">
              <w:rPr>
                <w:rFonts w:ascii="Microsoft New Tai Lue" w:hAnsi="Microsoft New Tai Lue" w:cs="Microsoft New Tai Lue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71" behindDoc="0" locked="0" layoutInCell="1" allowOverlap="1" wp14:anchorId="67D2C890" wp14:editId="58F1B050">
                  <wp:simplePos x="0" y="0"/>
                  <wp:positionH relativeFrom="column">
                    <wp:posOffset>4832985</wp:posOffset>
                  </wp:positionH>
                  <wp:positionV relativeFrom="paragraph">
                    <wp:posOffset>16510</wp:posOffset>
                  </wp:positionV>
                  <wp:extent cx="809625" cy="809625"/>
                  <wp:effectExtent l="0" t="0" r="9525" b="9525"/>
                  <wp:wrapNone/>
                  <wp:docPr id="216" name="Picture 216" descr="P1727C9T14#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Picture 216" descr="P1727C9T14#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58D073AF">
              <w:rPr>
                <w:rFonts w:ascii="Microsoft New Tai Lue" w:eastAsia="Calibri" w:hAnsi="Microsoft New Tai Lue" w:cs="Microsoft New Tai Lue"/>
                <w:sz w:val="24"/>
                <w:szCs w:val="24"/>
                <w:lang w:eastAsia="en-GB"/>
              </w:rPr>
              <w:t xml:space="preserve">(Identify any changes to days or time they come in) </w:t>
            </w:r>
          </w:p>
          <w:p w14:paraId="75FC5072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6BA71787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043E8876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6E05D86D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714CCB53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2A212790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</w:tc>
      </w:tr>
      <w:tr w:rsidR="00694E93" w:rsidRPr="0086070C" w14:paraId="7919152D" w14:textId="77777777" w:rsidTr="58D073AF">
        <w:tc>
          <w:tcPr>
            <w:tcW w:w="8980" w:type="dxa"/>
            <w:gridSpan w:val="2"/>
            <w:tcBorders>
              <w:top w:val="single" w:sz="18" w:space="0" w:color="349872"/>
              <w:left w:val="single" w:sz="18" w:space="0" w:color="349872"/>
              <w:bottom w:val="single" w:sz="18" w:space="0" w:color="349872"/>
              <w:right w:val="single" w:sz="18" w:space="0" w:color="349872"/>
            </w:tcBorders>
            <w:shd w:val="clear" w:color="auto" w:fill="F2F2F2" w:themeFill="background1" w:themeFillShade="F2"/>
            <w:hideMark/>
          </w:tcPr>
          <w:p w14:paraId="3925C591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  <w:r w:rsidRPr="0086070C"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  <w:t>Changes to my timetable include:</w:t>
            </w:r>
          </w:p>
        </w:tc>
      </w:tr>
      <w:tr w:rsidR="00694E93" w:rsidRPr="0086070C" w14:paraId="164B0C84" w14:textId="77777777" w:rsidTr="58D073AF">
        <w:tc>
          <w:tcPr>
            <w:tcW w:w="8980" w:type="dxa"/>
            <w:gridSpan w:val="2"/>
            <w:tcBorders>
              <w:top w:val="single" w:sz="18" w:space="0" w:color="349872"/>
              <w:left w:val="single" w:sz="18" w:space="0" w:color="349872"/>
              <w:bottom w:val="single" w:sz="18" w:space="0" w:color="349872"/>
              <w:right w:val="single" w:sz="18" w:space="0" w:color="349872"/>
            </w:tcBorders>
          </w:tcPr>
          <w:p w14:paraId="524E66D1" w14:textId="57A545BB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  <w:r w:rsidRPr="0086070C">
              <w:rPr>
                <w:rFonts w:ascii="Microsoft New Tai Lue" w:hAnsi="Microsoft New Tai Lue" w:cs="Microsoft New Tai Lue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72" behindDoc="0" locked="0" layoutInCell="1" allowOverlap="1" wp14:anchorId="1C651D92" wp14:editId="3CCB205C">
                  <wp:simplePos x="0" y="0"/>
                  <wp:positionH relativeFrom="column">
                    <wp:posOffset>4655820</wp:posOffset>
                  </wp:positionH>
                  <wp:positionV relativeFrom="paragraph">
                    <wp:posOffset>278765</wp:posOffset>
                  </wp:positionV>
                  <wp:extent cx="981075" cy="653415"/>
                  <wp:effectExtent l="0" t="0" r="9525" b="0"/>
                  <wp:wrapNone/>
                  <wp:docPr id="215" name="Picture 215" descr="P1737C11T14#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Picture 215" descr="P1737C11T14#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53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58D073AF">
              <w:rPr>
                <w:rFonts w:ascii="Microsoft New Tai Lue" w:eastAsia="Calibri" w:hAnsi="Microsoft New Tai Lue" w:cs="Microsoft New Tai Lue"/>
                <w:sz w:val="24"/>
                <w:szCs w:val="24"/>
                <w:lang w:eastAsia="en-GB"/>
              </w:rPr>
              <w:t>(Identify any changes needed and what should happen/ where they should go instead)</w:t>
            </w:r>
          </w:p>
          <w:p w14:paraId="24CB495A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25C9CAFA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063ABC00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</w:tc>
      </w:tr>
    </w:tbl>
    <w:p w14:paraId="7A32BFDD" w14:textId="77777777" w:rsidR="00BA7E69" w:rsidRPr="0086070C" w:rsidRDefault="00BA7E69">
      <w:pPr>
        <w:rPr>
          <w:rFonts w:ascii="Microsoft New Tai Lue" w:hAnsi="Microsoft New Tai Lue" w:cs="Microsoft New Tai Lue"/>
        </w:rPr>
      </w:pPr>
      <w:r w:rsidRPr="0086070C">
        <w:rPr>
          <w:rFonts w:ascii="Microsoft New Tai Lue" w:hAnsi="Microsoft New Tai Lue" w:cs="Microsoft New Tai Lue"/>
        </w:rPr>
        <w:lastRenderedPageBreak/>
        <w:br w:type="page"/>
      </w:r>
    </w:p>
    <w:tbl>
      <w:tblPr>
        <w:tblW w:w="0" w:type="auto"/>
        <w:tblBorders>
          <w:top w:val="single" w:sz="18" w:space="0" w:color="349872"/>
          <w:left w:val="single" w:sz="18" w:space="0" w:color="349872"/>
          <w:bottom w:val="single" w:sz="18" w:space="0" w:color="349872"/>
          <w:right w:val="single" w:sz="18" w:space="0" w:color="349872"/>
          <w:insideH w:val="single" w:sz="18" w:space="0" w:color="349872"/>
          <w:insideV w:val="single" w:sz="18" w:space="0" w:color="349872"/>
        </w:tblBorders>
        <w:tblLook w:val="04A0" w:firstRow="1" w:lastRow="0" w:firstColumn="1" w:lastColumn="0" w:noHBand="0" w:noVBand="1"/>
      </w:tblPr>
      <w:tblGrid>
        <w:gridCol w:w="8980"/>
      </w:tblGrid>
      <w:tr w:rsidR="00694E93" w:rsidRPr="0086070C" w14:paraId="27362EA4" w14:textId="77777777" w:rsidTr="58D073AF">
        <w:tc>
          <w:tcPr>
            <w:tcW w:w="8980" w:type="dxa"/>
            <w:tcBorders>
              <w:top w:val="single" w:sz="18" w:space="0" w:color="349872"/>
              <w:left w:val="single" w:sz="18" w:space="0" w:color="349872"/>
              <w:bottom w:val="single" w:sz="18" w:space="0" w:color="349872"/>
              <w:right w:val="single" w:sz="18" w:space="0" w:color="349872"/>
            </w:tcBorders>
            <w:shd w:val="clear" w:color="auto" w:fill="F2F2F2" w:themeFill="background1" w:themeFillShade="F2"/>
            <w:hideMark/>
          </w:tcPr>
          <w:p w14:paraId="582BE67D" w14:textId="178C3DFD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  <w:r w:rsidRPr="0086070C"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  <w:lastRenderedPageBreak/>
              <w:t>Any other changes include:</w:t>
            </w:r>
          </w:p>
        </w:tc>
      </w:tr>
      <w:tr w:rsidR="00694E93" w:rsidRPr="0086070C" w14:paraId="76BCF32F" w14:textId="77777777" w:rsidTr="58D073AF">
        <w:tc>
          <w:tcPr>
            <w:tcW w:w="8980" w:type="dxa"/>
            <w:tcBorders>
              <w:top w:val="single" w:sz="18" w:space="0" w:color="349872"/>
              <w:left w:val="single" w:sz="18" w:space="0" w:color="349872"/>
              <w:bottom w:val="single" w:sz="18" w:space="0" w:color="349872"/>
              <w:right w:val="single" w:sz="18" w:space="0" w:color="349872"/>
            </w:tcBorders>
          </w:tcPr>
          <w:p w14:paraId="64A80C43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  <w:r w:rsidRPr="0086070C"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  <w:t>Identify any other changes to routines, (break, lunch times, changes between lessons etc.) classroom expectations (not expected to read aloud, work in pairs etc.) or homework.</w:t>
            </w:r>
          </w:p>
          <w:p w14:paraId="1DEB5982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68D58AAB" w14:textId="0E7E03EC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  <w:r w:rsidRPr="0086070C">
              <w:rPr>
                <w:rFonts w:ascii="Microsoft New Tai Lue" w:hAnsi="Microsoft New Tai Lue" w:cs="Microsoft New Tai Lue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73" behindDoc="0" locked="0" layoutInCell="1" allowOverlap="1" wp14:anchorId="6E2C3B09" wp14:editId="06BCA7CC">
                  <wp:simplePos x="0" y="0"/>
                  <wp:positionH relativeFrom="column">
                    <wp:posOffset>4914265</wp:posOffset>
                  </wp:positionH>
                  <wp:positionV relativeFrom="paragraph">
                    <wp:posOffset>128905</wp:posOffset>
                  </wp:positionV>
                  <wp:extent cx="633095" cy="633095"/>
                  <wp:effectExtent l="0" t="0" r="0" b="0"/>
                  <wp:wrapNone/>
                  <wp:docPr id="214" name="Picture 214" descr="P1747C2T15#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Picture 214" descr="P1747C2T15#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33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35B609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1E955109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615290F9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37907DF8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3D3D60F2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</w:tc>
      </w:tr>
      <w:tr w:rsidR="00694E93" w:rsidRPr="0086070C" w14:paraId="72C5F3E6" w14:textId="77777777" w:rsidTr="58D073AF">
        <w:tc>
          <w:tcPr>
            <w:tcW w:w="8980" w:type="dxa"/>
            <w:tcBorders>
              <w:top w:val="single" w:sz="18" w:space="0" w:color="349872"/>
              <w:left w:val="single" w:sz="18" w:space="0" w:color="349872"/>
              <w:bottom w:val="single" w:sz="18" w:space="0" w:color="349872"/>
              <w:right w:val="single" w:sz="18" w:space="0" w:color="349872"/>
            </w:tcBorders>
            <w:shd w:val="clear" w:color="auto" w:fill="F2F2F2" w:themeFill="background1" w:themeFillShade="F2"/>
            <w:hideMark/>
          </w:tcPr>
          <w:p w14:paraId="49CA5905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  <w:r w:rsidRPr="0086070C"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  <w:t>When I start to get upset, I notice these things about myself:</w:t>
            </w:r>
          </w:p>
        </w:tc>
      </w:tr>
      <w:tr w:rsidR="00694E93" w:rsidRPr="0086070C" w14:paraId="1B1BE1CF" w14:textId="77777777" w:rsidTr="58D073AF">
        <w:tc>
          <w:tcPr>
            <w:tcW w:w="8980" w:type="dxa"/>
            <w:tcBorders>
              <w:top w:val="single" w:sz="18" w:space="0" w:color="349872"/>
              <w:left w:val="single" w:sz="18" w:space="0" w:color="349872"/>
              <w:bottom w:val="single" w:sz="18" w:space="0" w:color="349872"/>
              <w:right w:val="single" w:sz="18" w:space="0" w:color="349872"/>
            </w:tcBorders>
          </w:tcPr>
          <w:p w14:paraId="2F2AABA7" w14:textId="03D20459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  <w:r w:rsidRPr="0086070C">
              <w:rPr>
                <w:rFonts w:ascii="Microsoft New Tai Lue" w:hAnsi="Microsoft New Tai Lue" w:cs="Microsoft New Tai Lue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74" behindDoc="0" locked="0" layoutInCell="1" allowOverlap="1" wp14:anchorId="31E1AFAC" wp14:editId="611528FB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60960</wp:posOffset>
                  </wp:positionV>
                  <wp:extent cx="615315" cy="615315"/>
                  <wp:effectExtent l="0" t="0" r="0" b="0"/>
                  <wp:wrapNone/>
                  <wp:docPr id="213" name="Picture 213" descr="P1756C4T15#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Picture 213" descr="P1756C4T15#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15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07EB21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31D41314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2FECA1AF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240391FD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38046177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</w:tc>
      </w:tr>
      <w:tr w:rsidR="00694E93" w:rsidRPr="0086070C" w14:paraId="33C985FD" w14:textId="77777777" w:rsidTr="58D073AF">
        <w:tc>
          <w:tcPr>
            <w:tcW w:w="8980" w:type="dxa"/>
            <w:tcBorders>
              <w:top w:val="single" w:sz="18" w:space="0" w:color="349872"/>
              <w:left w:val="single" w:sz="18" w:space="0" w:color="349872"/>
              <w:bottom w:val="single" w:sz="18" w:space="0" w:color="349872"/>
              <w:right w:val="single" w:sz="18" w:space="0" w:color="349872"/>
            </w:tcBorders>
            <w:shd w:val="clear" w:color="auto" w:fill="F2F2F2" w:themeFill="background1" w:themeFillShade="F2"/>
            <w:hideMark/>
          </w:tcPr>
          <w:p w14:paraId="17B271EE" w14:textId="77777777" w:rsidR="00694E93" w:rsidRPr="0086070C" w:rsidRDefault="00694E93">
            <w:pPr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  <w:r w:rsidRPr="0086070C"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  <w:t>When I start to get upset, others notice these things about me:</w:t>
            </w:r>
          </w:p>
        </w:tc>
      </w:tr>
      <w:tr w:rsidR="00694E93" w:rsidRPr="0086070C" w14:paraId="0A67521F" w14:textId="77777777" w:rsidTr="58D073AF">
        <w:tc>
          <w:tcPr>
            <w:tcW w:w="8980" w:type="dxa"/>
            <w:tcBorders>
              <w:top w:val="single" w:sz="18" w:space="0" w:color="349872"/>
              <w:left w:val="single" w:sz="18" w:space="0" w:color="349872"/>
              <w:bottom w:val="single" w:sz="18" w:space="0" w:color="349872"/>
              <w:right w:val="single" w:sz="18" w:space="0" w:color="349872"/>
            </w:tcBorders>
          </w:tcPr>
          <w:p w14:paraId="5525FC2C" w14:textId="7F2414BD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  <w:r w:rsidRPr="0086070C">
              <w:rPr>
                <w:rFonts w:ascii="Microsoft New Tai Lue" w:hAnsi="Microsoft New Tai Lue" w:cs="Microsoft New Tai Lue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75" behindDoc="0" locked="0" layoutInCell="1" allowOverlap="1" wp14:anchorId="3A1D2670" wp14:editId="607B8ED9">
                  <wp:simplePos x="0" y="0"/>
                  <wp:positionH relativeFrom="column">
                    <wp:posOffset>4966335</wp:posOffset>
                  </wp:positionH>
                  <wp:positionV relativeFrom="paragraph">
                    <wp:posOffset>34925</wp:posOffset>
                  </wp:positionV>
                  <wp:extent cx="615315" cy="615315"/>
                  <wp:effectExtent l="0" t="0" r="0" b="0"/>
                  <wp:wrapNone/>
                  <wp:docPr id="212" name="Picture 212" descr="P1765C6T15#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Picture 212" descr="P1765C6T15#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15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4805D8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3F14EB7D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209AE0D8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70B08E6A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40547171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0290DC7D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</w:tc>
      </w:tr>
      <w:tr w:rsidR="00694E93" w:rsidRPr="0086070C" w14:paraId="274331E4" w14:textId="77777777" w:rsidTr="58D073AF">
        <w:tc>
          <w:tcPr>
            <w:tcW w:w="8980" w:type="dxa"/>
            <w:tcBorders>
              <w:top w:val="single" w:sz="18" w:space="0" w:color="349872"/>
              <w:left w:val="single" w:sz="18" w:space="0" w:color="349872"/>
              <w:bottom w:val="single" w:sz="18" w:space="0" w:color="349872"/>
              <w:right w:val="single" w:sz="18" w:space="0" w:color="349872"/>
            </w:tcBorders>
            <w:shd w:val="clear" w:color="auto" w:fill="F2F2F2" w:themeFill="background1" w:themeFillShade="F2"/>
            <w:hideMark/>
          </w:tcPr>
          <w:p w14:paraId="38C63745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  <w:r w:rsidRPr="0086070C"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  <w:t>Things I can do to make myself feel better when I’m at school:</w:t>
            </w:r>
          </w:p>
        </w:tc>
      </w:tr>
      <w:tr w:rsidR="00694E93" w:rsidRPr="0086070C" w14:paraId="35D37396" w14:textId="77777777" w:rsidTr="58D073AF">
        <w:tc>
          <w:tcPr>
            <w:tcW w:w="8980" w:type="dxa"/>
            <w:tcBorders>
              <w:top w:val="single" w:sz="18" w:space="0" w:color="349872"/>
              <w:left w:val="single" w:sz="18" w:space="0" w:color="349872"/>
              <w:bottom w:val="single" w:sz="18" w:space="0" w:color="349872"/>
              <w:right w:val="single" w:sz="18" w:space="0" w:color="349872"/>
            </w:tcBorders>
          </w:tcPr>
          <w:p w14:paraId="57DDCE98" w14:textId="68F7C5FA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  <w:r w:rsidRPr="0086070C">
              <w:rPr>
                <w:rFonts w:ascii="Microsoft New Tai Lue" w:hAnsi="Microsoft New Tai Lue" w:cs="Microsoft New Tai Lue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76" behindDoc="0" locked="0" layoutInCell="1" allowOverlap="1" wp14:anchorId="0B585F12" wp14:editId="444011CD">
                  <wp:simplePos x="0" y="0"/>
                  <wp:positionH relativeFrom="column">
                    <wp:posOffset>5032375</wp:posOffset>
                  </wp:positionH>
                  <wp:positionV relativeFrom="paragraph">
                    <wp:posOffset>20320</wp:posOffset>
                  </wp:positionV>
                  <wp:extent cx="552450" cy="531495"/>
                  <wp:effectExtent l="0" t="0" r="0" b="1905"/>
                  <wp:wrapNone/>
                  <wp:docPr id="211" name="Picture 211" descr="P1775C8T15#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Picture 211" descr="P1775C8T15#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1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4B8418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3317759F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260813A1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1EE5CA2D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7089ED26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765BAB9C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</w:tc>
      </w:tr>
      <w:tr w:rsidR="00694E93" w:rsidRPr="0086070C" w14:paraId="61535D8D" w14:textId="77777777" w:rsidTr="58D073AF">
        <w:tc>
          <w:tcPr>
            <w:tcW w:w="8980" w:type="dxa"/>
            <w:tcBorders>
              <w:top w:val="single" w:sz="18" w:space="0" w:color="349872"/>
              <w:left w:val="single" w:sz="18" w:space="0" w:color="349872"/>
              <w:bottom w:val="single" w:sz="18" w:space="0" w:color="349872"/>
              <w:right w:val="single" w:sz="18" w:space="0" w:color="349872"/>
            </w:tcBorders>
            <w:shd w:val="clear" w:color="auto" w:fill="F2F2F2" w:themeFill="background1" w:themeFillShade="F2"/>
            <w:hideMark/>
          </w:tcPr>
          <w:p w14:paraId="0C061B56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  <w:r w:rsidRPr="0086070C"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  <w:t>Things that other people (staff and friends) can do to help me feel better when I’m at school:</w:t>
            </w:r>
          </w:p>
        </w:tc>
      </w:tr>
      <w:tr w:rsidR="00694E93" w:rsidRPr="0086070C" w14:paraId="4D53C596" w14:textId="77777777" w:rsidTr="58D073AF">
        <w:tc>
          <w:tcPr>
            <w:tcW w:w="8980" w:type="dxa"/>
            <w:tcBorders>
              <w:top w:val="single" w:sz="18" w:space="0" w:color="349872"/>
              <w:left w:val="single" w:sz="18" w:space="0" w:color="349872"/>
              <w:bottom w:val="single" w:sz="18" w:space="0" w:color="349872"/>
              <w:right w:val="single" w:sz="18" w:space="0" w:color="349872"/>
            </w:tcBorders>
          </w:tcPr>
          <w:p w14:paraId="5638C39C" w14:textId="7DB4586C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  <w:r w:rsidRPr="0086070C">
              <w:rPr>
                <w:rFonts w:ascii="Microsoft New Tai Lue" w:hAnsi="Microsoft New Tai Lue" w:cs="Microsoft New Tai Lue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77" behindDoc="0" locked="0" layoutInCell="1" allowOverlap="1" wp14:anchorId="5843FAD9" wp14:editId="0F16EDFA">
                  <wp:simplePos x="0" y="0"/>
                  <wp:positionH relativeFrom="column">
                    <wp:posOffset>4813300</wp:posOffset>
                  </wp:positionH>
                  <wp:positionV relativeFrom="paragraph">
                    <wp:posOffset>6985</wp:posOffset>
                  </wp:positionV>
                  <wp:extent cx="772795" cy="688975"/>
                  <wp:effectExtent l="0" t="0" r="8255" b="0"/>
                  <wp:wrapNone/>
                  <wp:docPr id="210" name="Picture 210" descr="P1785C10T15#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Picture 210" descr="P1785C10T15#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741" r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B52C42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736FD217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4D0B80AA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</w:tc>
      </w:tr>
    </w:tbl>
    <w:p w14:paraId="56EC89B7" w14:textId="77777777" w:rsidR="00A558E7" w:rsidRPr="0086070C" w:rsidRDefault="00A558E7">
      <w:pPr>
        <w:rPr>
          <w:rFonts w:ascii="Microsoft New Tai Lue" w:hAnsi="Microsoft New Tai Lue" w:cs="Microsoft New Tai Lue"/>
        </w:rPr>
      </w:pPr>
      <w:r w:rsidRPr="0086070C">
        <w:rPr>
          <w:rFonts w:ascii="Microsoft New Tai Lue" w:hAnsi="Microsoft New Tai Lue" w:cs="Microsoft New Tai Lue"/>
        </w:rPr>
        <w:br w:type="page"/>
      </w:r>
    </w:p>
    <w:tbl>
      <w:tblPr>
        <w:tblW w:w="0" w:type="auto"/>
        <w:tblBorders>
          <w:top w:val="single" w:sz="18" w:space="0" w:color="349872"/>
          <w:left w:val="single" w:sz="18" w:space="0" w:color="349872"/>
          <w:bottom w:val="single" w:sz="18" w:space="0" w:color="349872"/>
          <w:right w:val="single" w:sz="18" w:space="0" w:color="349872"/>
          <w:insideH w:val="single" w:sz="18" w:space="0" w:color="349872"/>
          <w:insideV w:val="single" w:sz="18" w:space="0" w:color="349872"/>
        </w:tblBorders>
        <w:tblLook w:val="04A0" w:firstRow="1" w:lastRow="0" w:firstColumn="1" w:lastColumn="0" w:noHBand="0" w:noVBand="1"/>
      </w:tblPr>
      <w:tblGrid>
        <w:gridCol w:w="2540"/>
        <w:gridCol w:w="2566"/>
        <w:gridCol w:w="3874"/>
      </w:tblGrid>
      <w:tr w:rsidR="00694E93" w:rsidRPr="0086070C" w14:paraId="40BD329E" w14:textId="77777777" w:rsidTr="58D073AF">
        <w:tc>
          <w:tcPr>
            <w:tcW w:w="8980" w:type="dxa"/>
            <w:gridSpan w:val="3"/>
            <w:tcBorders>
              <w:top w:val="single" w:sz="18" w:space="0" w:color="349872"/>
              <w:left w:val="single" w:sz="18" w:space="0" w:color="349872"/>
              <w:bottom w:val="single" w:sz="18" w:space="0" w:color="349872"/>
              <w:right w:val="single" w:sz="18" w:space="0" w:color="349872"/>
            </w:tcBorders>
            <w:shd w:val="clear" w:color="auto" w:fill="F2F2F2" w:themeFill="background1" w:themeFillShade="F2"/>
            <w:hideMark/>
          </w:tcPr>
          <w:p w14:paraId="21CFECD4" w14:textId="64742641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  <w:r w:rsidRPr="0086070C"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  <w:lastRenderedPageBreak/>
              <w:t>Things that my family can do to support me to attend school:</w:t>
            </w:r>
          </w:p>
        </w:tc>
      </w:tr>
      <w:tr w:rsidR="00694E93" w:rsidRPr="0086070C" w14:paraId="6A0EA6B8" w14:textId="77777777" w:rsidTr="58D073AF">
        <w:tc>
          <w:tcPr>
            <w:tcW w:w="8980" w:type="dxa"/>
            <w:gridSpan w:val="3"/>
            <w:tcBorders>
              <w:top w:val="single" w:sz="18" w:space="0" w:color="349872"/>
              <w:left w:val="single" w:sz="18" w:space="0" w:color="349872"/>
              <w:bottom w:val="single" w:sz="18" w:space="0" w:color="349872"/>
              <w:right w:val="single" w:sz="18" w:space="0" w:color="349872"/>
            </w:tcBorders>
          </w:tcPr>
          <w:p w14:paraId="354BBAAE" w14:textId="41809B7E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  <w:r w:rsidRPr="0086070C">
              <w:rPr>
                <w:rFonts w:ascii="Microsoft New Tai Lue" w:hAnsi="Microsoft New Tai Lue" w:cs="Microsoft New Tai Lue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78" behindDoc="0" locked="0" layoutInCell="1" allowOverlap="1" wp14:anchorId="42FB3158" wp14:editId="0E21CB4A">
                  <wp:simplePos x="0" y="0"/>
                  <wp:positionH relativeFrom="column">
                    <wp:posOffset>5010785</wp:posOffset>
                  </wp:positionH>
                  <wp:positionV relativeFrom="paragraph">
                    <wp:posOffset>33655</wp:posOffset>
                  </wp:positionV>
                  <wp:extent cx="586105" cy="537210"/>
                  <wp:effectExtent l="0" t="0" r="4445" b="0"/>
                  <wp:wrapNone/>
                  <wp:docPr id="209" name="Picture 209" descr="P1793C2T16#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Picture 209" descr="P1793C2T16#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55" r="18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537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45728A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4447DCFE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13F5D358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58B98CFE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6162C4B0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25207AAB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</w:tc>
      </w:tr>
      <w:tr w:rsidR="00694E93" w:rsidRPr="0086070C" w14:paraId="6BDDBB5C" w14:textId="77777777" w:rsidTr="58D073AF">
        <w:tc>
          <w:tcPr>
            <w:tcW w:w="8980" w:type="dxa"/>
            <w:gridSpan w:val="3"/>
            <w:tcBorders>
              <w:top w:val="single" w:sz="18" w:space="0" w:color="349872"/>
              <w:left w:val="single" w:sz="18" w:space="0" w:color="349872"/>
              <w:bottom w:val="single" w:sz="18" w:space="0" w:color="349872"/>
              <w:right w:val="single" w:sz="18" w:space="0" w:color="349872"/>
            </w:tcBorders>
            <w:shd w:val="clear" w:color="auto" w:fill="F2F2F2" w:themeFill="background1" w:themeFillShade="F2"/>
            <w:hideMark/>
          </w:tcPr>
          <w:p w14:paraId="4F1ECE50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  <w:r w:rsidRPr="0086070C"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  <w:t>Places in the school I can go to where I feel safe and supported:</w:t>
            </w:r>
          </w:p>
        </w:tc>
      </w:tr>
      <w:tr w:rsidR="00694E93" w:rsidRPr="0086070C" w14:paraId="4010B90A" w14:textId="77777777" w:rsidTr="58D073AF">
        <w:tc>
          <w:tcPr>
            <w:tcW w:w="8980" w:type="dxa"/>
            <w:gridSpan w:val="3"/>
            <w:tcBorders>
              <w:top w:val="single" w:sz="18" w:space="0" w:color="349872"/>
              <w:left w:val="single" w:sz="18" w:space="0" w:color="349872"/>
              <w:bottom w:val="single" w:sz="18" w:space="0" w:color="349872"/>
              <w:right w:val="single" w:sz="18" w:space="0" w:color="349872"/>
            </w:tcBorders>
          </w:tcPr>
          <w:p w14:paraId="3469B2A2" w14:textId="0EDA92ED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  <w:r w:rsidRPr="0086070C">
              <w:rPr>
                <w:rFonts w:ascii="Microsoft New Tai Lue" w:hAnsi="Microsoft New Tai Lue" w:cs="Microsoft New Tai Lue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79" behindDoc="0" locked="0" layoutInCell="1" allowOverlap="1" wp14:anchorId="39A0E6FE" wp14:editId="16C140AB">
                  <wp:simplePos x="0" y="0"/>
                  <wp:positionH relativeFrom="column">
                    <wp:posOffset>5067935</wp:posOffset>
                  </wp:positionH>
                  <wp:positionV relativeFrom="paragraph">
                    <wp:posOffset>21590</wp:posOffset>
                  </wp:positionV>
                  <wp:extent cx="549275" cy="560705"/>
                  <wp:effectExtent l="0" t="0" r="3175" b="0"/>
                  <wp:wrapNone/>
                  <wp:docPr id="208" name="Picture 208" descr="P1803C4T16#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8" descr="P1803C4T16#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F6AE38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73866B1D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06C83066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48F56C15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0A402FDC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5B78B04F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</w:tc>
      </w:tr>
      <w:tr w:rsidR="00694E93" w:rsidRPr="0086070C" w14:paraId="1424A09A" w14:textId="77777777" w:rsidTr="58D073AF">
        <w:tc>
          <w:tcPr>
            <w:tcW w:w="8980" w:type="dxa"/>
            <w:gridSpan w:val="3"/>
            <w:tcBorders>
              <w:top w:val="single" w:sz="18" w:space="0" w:color="349872"/>
              <w:left w:val="single" w:sz="18" w:space="0" w:color="349872"/>
              <w:bottom w:val="single" w:sz="18" w:space="0" w:color="349872"/>
              <w:right w:val="single" w:sz="18" w:space="0" w:color="349872"/>
            </w:tcBorders>
            <w:shd w:val="clear" w:color="auto" w:fill="F2F2F2" w:themeFill="background1" w:themeFillShade="F2"/>
          </w:tcPr>
          <w:p w14:paraId="5C979584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  <w:r w:rsidRPr="0086070C"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  <w:t xml:space="preserve">This plan will be reviewed regularly so that it remains helpful. </w:t>
            </w:r>
          </w:p>
          <w:p w14:paraId="3E4FBD79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</w:tc>
      </w:tr>
      <w:tr w:rsidR="00694E93" w:rsidRPr="0086070C" w14:paraId="6497B31A" w14:textId="77777777" w:rsidTr="58D073AF">
        <w:tc>
          <w:tcPr>
            <w:tcW w:w="8980" w:type="dxa"/>
            <w:gridSpan w:val="3"/>
            <w:tcBorders>
              <w:top w:val="single" w:sz="18" w:space="0" w:color="349872"/>
              <w:left w:val="single" w:sz="18" w:space="0" w:color="349872"/>
              <w:bottom w:val="single" w:sz="18" w:space="0" w:color="349872"/>
              <w:right w:val="single" w:sz="18" w:space="0" w:color="349872"/>
            </w:tcBorders>
          </w:tcPr>
          <w:p w14:paraId="5C31FF06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  <w:r w:rsidRPr="0086070C"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  <w:t xml:space="preserve">Review date: </w:t>
            </w:r>
          </w:p>
          <w:p w14:paraId="0511632C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0716483C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/>
                <w:bCs/>
                <w:sz w:val="24"/>
                <w:szCs w:val="24"/>
                <w:lang w:eastAsia="en-GB"/>
              </w:rPr>
            </w:pPr>
          </w:p>
          <w:p w14:paraId="7CDDD094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694E93" w:rsidRPr="0086070C" w14:paraId="0E23D225" w14:textId="77777777" w:rsidTr="58D073AF">
        <w:tc>
          <w:tcPr>
            <w:tcW w:w="2540" w:type="dxa"/>
            <w:tcBorders>
              <w:top w:val="single" w:sz="18" w:space="0" w:color="349872"/>
              <w:left w:val="single" w:sz="18" w:space="0" w:color="349872"/>
              <w:bottom w:val="single" w:sz="18" w:space="0" w:color="349872"/>
              <w:right w:val="single" w:sz="18" w:space="0" w:color="349872"/>
            </w:tcBorders>
            <w:shd w:val="clear" w:color="auto" w:fill="F2F2F2" w:themeFill="background1" w:themeFillShade="F2"/>
            <w:hideMark/>
          </w:tcPr>
          <w:p w14:paraId="2ABED7AB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  <w:r w:rsidRPr="0086070C"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  <w:t>My signature</w:t>
            </w:r>
          </w:p>
        </w:tc>
        <w:tc>
          <w:tcPr>
            <w:tcW w:w="2566" w:type="dxa"/>
            <w:tcBorders>
              <w:top w:val="single" w:sz="18" w:space="0" w:color="349872"/>
              <w:left w:val="single" w:sz="18" w:space="0" w:color="349872"/>
              <w:bottom w:val="single" w:sz="18" w:space="0" w:color="349872"/>
              <w:right w:val="single" w:sz="18" w:space="0" w:color="349872"/>
            </w:tcBorders>
            <w:shd w:val="clear" w:color="auto" w:fill="F2F2F2" w:themeFill="background1" w:themeFillShade="F2"/>
            <w:hideMark/>
          </w:tcPr>
          <w:p w14:paraId="7664922F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  <w:r w:rsidRPr="0086070C">
              <w:rPr>
                <w:rFonts w:ascii="Microsoft New Tai Lue" w:eastAsia="Calibri" w:hAnsi="Microsoft New Tai Lue" w:cs="Microsoft New Tai Lue"/>
                <w:sz w:val="24"/>
                <w:szCs w:val="24"/>
                <w:lang w:eastAsia="en-GB"/>
              </w:rPr>
              <w:t>Key adult’s signature</w:t>
            </w:r>
          </w:p>
        </w:tc>
        <w:tc>
          <w:tcPr>
            <w:tcW w:w="3874" w:type="dxa"/>
            <w:tcBorders>
              <w:top w:val="single" w:sz="18" w:space="0" w:color="349872"/>
              <w:left w:val="single" w:sz="18" w:space="0" w:color="349872"/>
              <w:bottom w:val="single" w:sz="18" w:space="0" w:color="349872"/>
              <w:right w:val="single" w:sz="18" w:space="0" w:color="349872"/>
            </w:tcBorders>
            <w:shd w:val="clear" w:color="auto" w:fill="F2F2F2" w:themeFill="background1" w:themeFillShade="F2"/>
            <w:hideMark/>
          </w:tcPr>
          <w:p w14:paraId="0B4917D4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  <w:r w:rsidRPr="0086070C">
              <w:rPr>
                <w:rFonts w:ascii="Microsoft New Tai Lue" w:eastAsia="Calibri" w:hAnsi="Microsoft New Tai Lue" w:cs="Microsoft New Tai Lue"/>
                <w:sz w:val="24"/>
                <w:szCs w:val="24"/>
                <w:lang w:eastAsia="en-GB"/>
              </w:rPr>
              <w:t>Parent signature</w:t>
            </w:r>
          </w:p>
        </w:tc>
      </w:tr>
      <w:tr w:rsidR="00694E93" w:rsidRPr="0086070C" w14:paraId="0E496169" w14:textId="77777777" w:rsidTr="58D073AF">
        <w:tc>
          <w:tcPr>
            <w:tcW w:w="2540" w:type="dxa"/>
            <w:tcBorders>
              <w:top w:val="single" w:sz="18" w:space="0" w:color="349872"/>
              <w:left w:val="single" w:sz="18" w:space="0" w:color="349872"/>
              <w:bottom w:val="single" w:sz="18" w:space="0" w:color="349872"/>
              <w:right w:val="single" w:sz="18" w:space="0" w:color="349872"/>
            </w:tcBorders>
          </w:tcPr>
          <w:p w14:paraId="0F419CC7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63282EC5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1797296A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1D1C85ED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6A4A9456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66" w:type="dxa"/>
            <w:tcBorders>
              <w:top w:val="single" w:sz="18" w:space="0" w:color="349872"/>
              <w:left w:val="single" w:sz="18" w:space="0" w:color="349872"/>
              <w:bottom w:val="single" w:sz="18" w:space="0" w:color="349872"/>
              <w:right w:val="single" w:sz="18" w:space="0" w:color="349872"/>
            </w:tcBorders>
          </w:tcPr>
          <w:p w14:paraId="4A298CC5" w14:textId="77777777" w:rsidR="00694E93" w:rsidRPr="0086070C" w:rsidRDefault="00694E93">
            <w:pPr>
              <w:spacing w:after="0" w:line="240" w:lineRule="auto"/>
              <w:rPr>
                <w:rFonts w:ascii="Microsoft New Tai Lue" w:eastAsia="Calibri" w:hAnsi="Microsoft New Tai Lue" w:cs="Microsoft New Tai Lue"/>
                <w:b/>
                <w:sz w:val="24"/>
                <w:szCs w:val="24"/>
                <w:lang w:eastAsia="en-GB"/>
              </w:rPr>
            </w:pPr>
          </w:p>
          <w:p w14:paraId="370A4020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874" w:type="dxa"/>
            <w:tcBorders>
              <w:top w:val="single" w:sz="18" w:space="0" w:color="349872"/>
              <w:left w:val="single" w:sz="18" w:space="0" w:color="349872"/>
              <w:bottom w:val="single" w:sz="18" w:space="0" w:color="349872"/>
              <w:right w:val="single" w:sz="18" w:space="0" w:color="349872"/>
            </w:tcBorders>
          </w:tcPr>
          <w:p w14:paraId="1F4AEE4F" w14:textId="77777777" w:rsidR="00694E93" w:rsidRPr="0086070C" w:rsidRDefault="00694E93">
            <w:pPr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18A508A5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</w:tc>
      </w:tr>
      <w:tr w:rsidR="00694E93" w:rsidRPr="0086070C" w14:paraId="6F4FCB64" w14:textId="77777777" w:rsidTr="58D073AF">
        <w:tc>
          <w:tcPr>
            <w:tcW w:w="8980" w:type="dxa"/>
            <w:gridSpan w:val="3"/>
            <w:tcBorders>
              <w:top w:val="single" w:sz="18" w:space="0" w:color="349872"/>
              <w:left w:val="single" w:sz="18" w:space="0" w:color="349872"/>
              <w:bottom w:val="single" w:sz="18" w:space="0" w:color="349872"/>
              <w:right w:val="single" w:sz="18" w:space="0" w:color="349872"/>
            </w:tcBorders>
            <w:shd w:val="clear" w:color="auto" w:fill="F2F2F2" w:themeFill="background1" w:themeFillShade="F2"/>
            <w:hideMark/>
          </w:tcPr>
          <w:p w14:paraId="302AA6DA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  <w:r w:rsidRPr="0086070C"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  <w:t>Other people who have access to the plan are:</w:t>
            </w:r>
          </w:p>
        </w:tc>
      </w:tr>
      <w:tr w:rsidR="00694E93" w:rsidRPr="0086070C" w14:paraId="1923C7E2" w14:textId="77777777" w:rsidTr="58D073AF">
        <w:tc>
          <w:tcPr>
            <w:tcW w:w="8980" w:type="dxa"/>
            <w:gridSpan w:val="3"/>
            <w:tcBorders>
              <w:top w:val="single" w:sz="18" w:space="0" w:color="349872"/>
              <w:left w:val="single" w:sz="18" w:space="0" w:color="349872"/>
              <w:bottom w:val="single" w:sz="18" w:space="0" w:color="349872"/>
              <w:right w:val="single" w:sz="18" w:space="0" w:color="349872"/>
            </w:tcBorders>
          </w:tcPr>
          <w:p w14:paraId="633A9F21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5AF7B317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6B9E6E17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37F26869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699C47F4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Cs/>
                <w:sz w:val="24"/>
                <w:szCs w:val="24"/>
                <w:lang w:eastAsia="en-GB"/>
              </w:rPr>
            </w:pPr>
          </w:p>
          <w:p w14:paraId="2B81443E" w14:textId="77777777" w:rsidR="00694E93" w:rsidRPr="0086070C" w:rsidRDefault="0069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Calibri" w:hAnsi="Microsoft New Tai Lue" w:cs="Microsoft New Tai Lue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7838D55E" w14:textId="5803E0CF" w:rsidR="00B86054" w:rsidRPr="0086070C" w:rsidRDefault="00B86054" w:rsidP="00694E93">
      <w:pPr>
        <w:rPr>
          <w:rFonts w:ascii="Microsoft New Tai Lue" w:hAnsi="Microsoft New Tai Lue" w:cs="Microsoft New Tai Lue"/>
          <w:b/>
          <w:bCs/>
          <w:sz w:val="24"/>
          <w:szCs w:val="24"/>
        </w:rPr>
      </w:pPr>
    </w:p>
    <w:bookmarkEnd w:id="1"/>
    <w:bookmarkEnd w:id="2"/>
    <w:p w14:paraId="130477C1" w14:textId="77777777" w:rsidR="00694E93" w:rsidRPr="0086070C" w:rsidRDefault="00694E93" w:rsidP="00694E93">
      <w:pPr>
        <w:pStyle w:val="NoSpacing"/>
        <w:rPr>
          <w:rFonts w:ascii="Microsoft New Tai Lue" w:hAnsi="Microsoft New Tai Lue" w:cs="Microsoft New Tai Lue"/>
          <w:noProof/>
          <w:sz w:val="24"/>
          <w:szCs w:val="24"/>
        </w:rPr>
      </w:pPr>
    </w:p>
    <w:p w14:paraId="2D72E1EF" w14:textId="77777777" w:rsidR="00694E93" w:rsidRPr="0086070C" w:rsidRDefault="00694E93" w:rsidP="00694E93">
      <w:pPr>
        <w:pStyle w:val="NoSpacing"/>
        <w:rPr>
          <w:rFonts w:ascii="Microsoft New Tai Lue" w:hAnsi="Microsoft New Tai Lue" w:cs="Microsoft New Tai Lue"/>
          <w:noProof/>
          <w:sz w:val="24"/>
          <w:szCs w:val="24"/>
        </w:rPr>
      </w:pPr>
    </w:p>
    <w:p w14:paraId="2B5257DB" w14:textId="77777777" w:rsidR="00694E93" w:rsidRPr="0086070C" w:rsidRDefault="00694E93" w:rsidP="00694E93">
      <w:pPr>
        <w:pStyle w:val="NoSpacing"/>
        <w:rPr>
          <w:rFonts w:ascii="Microsoft New Tai Lue" w:hAnsi="Microsoft New Tai Lue" w:cs="Microsoft New Tai Lue"/>
          <w:noProof/>
          <w:sz w:val="24"/>
          <w:szCs w:val="24"/>
        </w:rPr>
      </w:pPr>
    </w:p>
    <w:p w14:paraId="56692B03" w14:textId="5273B319" w:rsidR="00727136" w:rsidRPr="0086070C" w:rsidRDefault="00727136" w:rsidP="003725F8">
      <w:pPr>
        <w:rPr>
          <w:rFonts w:ascii="Microsoft New Tai Lue" w:hAnsi="Microsoft New Tai Lue" w:cs="Microsoft New Tai Lue"/>
          <w:sz w:val="24"/>
          <w:szCs w:val="24"/>
        </w:rPr>
      </w:pPr>
    </w:p>
    <w:sectPr w:rsidR="00727136" w:rsidRPr="0086070C" w:rsidSect="001F6927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30596" w14:textId="77777777" w:rsidR="00085388" w:rsidRDefault="00085388" w:rsidP="001F6927">
      <w:pPr>
        <w:spacing w:after="0" w:line="240" w:lineRule="auto"/>
      </w:pPr>
      <w:r>
        <w:separator/>
      </w:r>
    </w:p>
  </w:endnote>
  <w:endnote w:type="continuationSeparator" w:id="0">
    <w:p w14:paraId="632A2A23" w14:textId="77777777" w:rsidR="00085388" w:rsidRDefault="00085388" w:rsidP="001F6927">
      <w:pPr>
        <w:spacing w:after="0" w:line="240" w:lineRule="auto"/>
      </w:pPr>
      <w:r>
        <w:continuationSeparator/>
      </w:r>
    </w:p>
  </w:endnote>
  <w:endnote w:type="continuationNotice" w:id="1">
    <w:p w14:paraId="76F6C200" w14:textId="77777777" w:rsidR="00085388" w:rsidRDefault="000853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FC815" w14:textId="66D1336C" w:rsidR="003F4AD7" w:rsidRDefault="003F4AD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EAC3397" wp14:editId="35DF7AE7">
          <wp:simplePos x="0" y="0"/>
          <wp:positionH relativeFrom="page">
            <wp:align>right</wp:align>
          </wp:positionH>
          <wp:positionV relativeFrom="paragraph">
            <wp:posOffset>-880698</wp:posOffset>
          </wp:positionV>
          <wp:extent cx="7551420" cy="147727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47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B8C9F" w14:textId="77777777" w:rsidR="00085388" w:rsidRDefault="00085388" w:rsidP="001F6927">
      <w:pPr>
        <w:spacing w:after="0" w:line="240" w:lineRule="auto"/>
      </w:pPr>
      <w:r>
        <w:separator/>
      </w:r>
    </w:p>
  </w:footnote>
  <w:footnote w:type="continuationSeparator" w:id="0">
    <w:p w14:paraId="56E93684" w14:textId="77777777" w:rsidR="00085388" w:rsidRDefault="00085388" w:rsidP="001F6927">
      <w:pPr>
        <w:spacing w:after="0" w:line="240" w:lineRule="auto"/>
      </w:pPr>
      <w:r>
        <w:continuationSeparator/>
      </w:r>
    </w:p>
  </w:footnote>
  <w:footnote w:type="continuationNotice" w:id="1">
    <w:p w14:paraId="012D28B3" w14:textId="77777777" w:rsidR="00085388" w:rsidRDefault="000853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73982857" w14:textId="7334C68C" w:rsidR="00C30B0A" w:rsidRDefault="00C30B0A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946E61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946E61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7FEE30F" w14:textId="77777777" w:rsidR="003F4AD7" w:rsidRDefault="003F4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DCB3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F430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384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3836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6A9C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286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52D8F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2C2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CE27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1C52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8067C"/>
    <w:multiLevelType w:val="hybridMultilevel"/>
    <w:tmpl w:val="E12AB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27D4A"/>
    <w:multiLevelType w:val="hybridMultilevel"/>
    <w:tmpl w:val="3F169354"/>
    <w:lvl w:ilvl="0" w:tplc="B966FA98">
      <w:numFmt w:val="bullet"/>
      <w:lvlText w:val=""/>
      <w:lvlJc w:val="left"/>
      <w:pPr>
        <w:ind w:left="720" w:hanging="360"/>
      </w:pPr>
      <w:rPr>
        <w:rFonts w:ascii="Symbol" w:eastAsiaTheme="minorHAnsi" w:hAnsi="Symbol" w:cs="Microsoft New Tai Lue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875C83"/>
    <w:multiLevelType w:val="hybridMultilevel"/>
    <w:tmpl w:val="B114B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E3550"/>
    <w:multiLevelType w:val="hybridMultilevel"/>
    <w:tmpl w:val="F2AA0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E0B88"/>
    <w:multiLevelType w:val="hybridMultilevel"/>
    <w:tmpl w:val="305ED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BC2736"/>
    <w:multiLevelType w:val="hybridMultilevel"/>
    <w:tmpl w:val="0F1A9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9E5CAA"/>
    <w:multiLevelType w:val="hybridMultilevel"/>
    <w:tmpl w:val="5E904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E22EF"/>
    <w:multiLevelType w:val="hybridMultilevel"/>
    <w:tmpl w:val="EAC88A4A"/>
    <w:lvl w:ilvl="0" w:tplc="A5F88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8B4DD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9B6A0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0C6B7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FEA81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52476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570AB6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1287C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7C42A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8" w15:restartNumberingAfterBreak="0">
    <w:nsid w:val="20AB7884"/>
    <w:multiLevelType w:val="hybridMultilevel"/>
    <w:tmpl w:val="B23420F6"/>
    <w:lvl w:ilvl="0" w:tplc="8D129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C28A1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17811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318F2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D6CE6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4668C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3AD9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6BC5EE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05E69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 w15:restartNumberingAfterBreak="0">
    <w:nsid w:val="291723B7"/>
    <w:multiLevelType w:val="hybridMultilevel"/>
    <w:tmpl w:val="A3825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D1287"/>
    <w:multiLevelType w:val="hybridMultilevel"/>
    <w:tmpl w:val="D3260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72FBC"/>
    <w:multiLevelType w:val="hybridMultilevel"/>
    <w:tmpl w:val="E6FCF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F10031"/>
    <w:multiLevelType w:val="hybridMultilevel"/>
    <w:tmpl w:val="2ADA4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592A95"/>
    <w:multiLevelType w:val="hybridMultilevel"/>
    <w:tmpl w:val="BA723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2606BC"/>
    <w:multiLevelType w:val="hybridMultilevel"/>
    <w:tmpl w:val="231A293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5571BD4"/>
    <w:multiLevelType w:val="hybridMultilevel"/>
    <w:tmpl w:val="9EBE8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396184"/>
    <w:multiLevelType w:val="hybridMultilevel"/>
    <w:tmpl w:val="7C30D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1E05A3"/>
    <w:multiLevelType w:val="hybridMultilevel"/>
    <w:tmpl w:val="966C3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530E37"/>
    <w:multiLevelType w:val="hybridMultilevel"/>
    <w:tmpl w:val="29061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FD20A9"/>
    <w:multiLevelType w:val="hybridMultilevel"/>
    <w:tmpl w:val="44284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1A61BF"/>
    <w:multiLevelType w:val="hybridMultilevel"/>
    <w:tmpl w:val="3ED6F688"/>
    <w:lvl w:ilvl="0" w:tplc="B966FA98">
      <w:numFmt w:val="bullet"/>
      <w:lvlText w:val=""/>
      <w:lvlJc w:val="left"/>
      <w:pPr>
        <w:ind w:left="720" w:hanging="360"/>
      </w:pPr>
      <w:rPr>
        <w:rFonts w:ascii="Symbol" w:eastAsiaTheme="minorHAnsi" w:hAnsi="Symbol" w:cs="Microsoft New Tai Lue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964FE"/>
    <w:multiLevelType w:val="hybridMultilevel"/>
    <w:tmpl w:val="5DECB168"/>
    <w:lvl w:ilvl="0" w:tplc="C29EA1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BA3D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CF8E69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DE0C6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4700D0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B30485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B3601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F784B9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D7A67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F147C8B"/>
    <w:multiLevelType w:val="hybridMultilevel"/>
    <w:tmpl w:val="5FA83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60480"/>
    <w:multiLevelType w:val="hybridMultilevel"/>
    <w:tmpl w:val="A2EA6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D3775E"/>
    <w:multiLevelType w:val="hybridMultilevel"/>
    <w:tmpl w:val="08CCE650"/>
    <w:lvl w:ilvl="0" w:tplc="B966FA98">
      <w:numFmt w:val="bullet"/>
      <w:lvlText w:val=""/>
      <w:lvlJc w:val="left"/>
      <w:pPr>
        <w:ind w:left="720" w:hanging="360"/>
      </w:pPr>
      <w:rPr>
        <w:rFonts w:ascii="Symbol" w:eastAsiaTheme="minorHAnsi" w:hAnsi="Symbol" w:cs="Microsoft New Tai Lue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5D7C23"/>
    <w:multiLevelType w:val="hybridMultilevel"/>
    <w:tmpl w:val="1DE68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A27094"/>
    <w:multiLevelType w:val="hybridMultilevel"/>
    <w:tmpl w:val="861A0928"/>
    <w:lvl w:ilvl="0" w:tplc="B46878E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390525"/>
    <w:multiLevelType w:val="hybridMultilevel"/>
    <w:tmpl w:val="34AAF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871201"/>
    <w:multiLevelType w:val="hybridMultilevel"/>
    <w:tmpl w:val="B3A43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64B52"/>
    <w:multiLevelType w:val="hybridMultilevel"/>
    <w:tmpl w:val="86747A4A"/>
    <w:lvl w:ilvl="0" w:tplc="46D6DFD0">
      <w:start w:val="1"/>
      <w:numFmt w:val="bullet"/>
      <w:lvlText w:val="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F045A78"/>
    <w:multiLevelType w:val="hybridMultilevel"/>
    <w:tmpl w:val="CF6AC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F15511"/>
    <w:multiLevelType w:val="hybridMultilevel"/>
    <w:tmpl w:val="4A5C0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B40B8F"/>
    <w:multiLevelType w:val="hybridMultilevel"/>
    <w:tmpl w:val="F1306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D86D10"/>
    <w:multiLevelType w:val="hybridMultilevel"/>
    <w:tmpl w:val="B1906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354A93"/>
    <w:multiLevelType w:val="hybridMultilevel"/>
    <w:tmpl w:val="5136E9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CC62971"/>
    <w:multiLevelType w:val="hybridMultilevel"/>
    <w:tmpl w:val="13BA3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C00FD6"/>
    <w:multiLevelType w:val="hybridMultilevel"/>
    <w:tmpl w:val="4DDAFF8C"/>
    <w:lvl w:ilvl="0" w:tplc="304E7C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13607B"/>
    <w:multiLevelType w:val="hybridMultilevel"/>
    <w:tmpl w:val="2D78D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A57F15"/>
    <w:multiLevelType w:val="hybridMultilevel"/>
    <w:tmpl w:val="4714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C5229B"/>
    <w:multiLevelType w:val="hybridMultilevel"/>
    <w:tmpl w:val="7386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39"/>
  </w:num>
  <w:num w:numId="4">
    <w:abstractNumId w:val="17"/>
  </w:num>
  <w:num w:numId="5">
    <w:abstractNumId w:val="13"/>
  </w:num>
  <w:num w:numId="6">
    <w:abstractNumId w:val="40"/>
  </w:num>
  <w:num w:numId="7">
    <w:abstractNumId w:val="48"/>
  </w:num>
  <w:num w:numId="8">
    <w:abstractNumId w:val="47"/>
  </w:num>
  <w:num w:numId="9">
    <w:abstractNumId w:val="36"/>
  </w:num>
  <w:num w:numId="10">
    <w:abstractNumId w:val="46"/>
  </w:num>
  <w:num w:numId="11">
    <w:abstractNumId w:val="11"/>
  </w:num>
  <w:num w:numId="12">
    <w:abstractNumId w:val="26"/>
  </w:num>
  <w:num w:numId="13">
    <w:abstractNumId w:val="49"/>
  </w:num>
  <w:num w:numId="14">
    <w:abstractNumId w:val="27"/>
  </w:num>
  <w:num w:numId="15">
    <w:abstractNumId w:val="37"/>
  </w:num>
  <w:num w:numId="16">
    <w:abstractNumId w:val="19"/>
  </w:num>
  <w:num w:numId="17">
    <w:abstractNumId w:val="29"/>
  </w:num>
  <w:num w:numId="18">
    <w:abstractNumId w:val="31"/>
  </w:num>
  <w:num w:numId="19">
    <w:abstractNumId w:val="34"/>
  </w:num>
  <w:num w:numId="20">
    <w:abstractNumId w:val="30"/>
  </w:num>
  <w:num w:numId="21">
    <w:abstractNumId w:val="12"/>
  </w:num>
  <w:num w:numId="22">
    <w:abstractNumId w:val="25"/>
  </w:num>
  <w:num w:numId="23">
    <w:abstractNumId w:val="14"/>
  </w:num>
  <w:num w:numId="24">
    <w:abstractNumId w:val="42"/>
  </w:num>
  <w:num w:numId="25">
    <w:abstractNumId w:val="18"/>
  </w:num>
  <w:num w:numId="26">
    <w:abstractNumId w:val="10"/>
  </w:num>
  <w:num w:numId="27">
    <w:abstractNumId w:val="35"/>
  </w:num>
  <w:num w:numId="28">
    <w:abstractNumId w:val="21"/>
  </w:num>
  <w:num w:numId="29">
    <w:abstractNumId w:val="33"/>
  </w:num>
  <w:num w:numId="30">
    <w:abstractNumId w:val="41"/>
  </w:num>
  <w:num w:numId="31">
    <w:abstractNumId w:val="20"/>
  </w:num>
  <w:num w:numId="32">
    <w:abstractNumId w:val="43"/>
  </w:num>
  <w:num w:numId="33">
    <w:abstractNumId w:val="16"/>
  </w:num>
  <w:num w:numId="34">
    <w:abstractNumId w:val="44"/>
  </w:num>
  <w:num w:numId="35">
    <w:abstractNumId w:val="38"/>
  </w:num>
  <w:num w:numId="36">
    <w:abstractNumId w:val="15"/>
  </w:num>
  <w:num w:numId="37">
    <w:abstractNumId w:val="28"/>
  </w:num>
  <w:num w:numId="38">
    <w:abstractNumId w:val="23"/>
  </w:num>
  <w:num w:numId="39">
    <w:abstractNumId w:val="22"/>
  </w:num>
  <w:num w:numId="40">
    <w:abstractNumId w:val="45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27"/>
    <w:rsid w:val="00002FB4"/>
    <w:rsid w:val="00005B20"/>
    <w:rsid w:val="000110C9"/>
    <w:rsid w:val="00027138"/>
    <w:rsid w:val="000309E3"/>
    <w:rsid w:val="00031B03"/>
    <w:rsid w:val="00054582"/>
    <w:rsid w:val="00062A1C"/>
    <w:rsid w:val="00062A8D"/>
    <w:rsid w:val="0008131F"/>
    <w:rsid w:val="00085388"/>
    <w:rsid w:val="00094E49"/>
    <w:rsid w:val="00096B00"/>
    <w:rsid w:val="000A4E91"/>
    <w:rsid w:val="000A561E"/>
    <w:rsid w:val="000B156D"/>
    <w:rsid w:val="000B484A"/>
    <w:rsid w:val="000C05BB"/>
    <w:rsid w:val="000C1A13"/>
    <w:rsid w:val="000C55F5"/>
    <w:rsid w:val="000C5DC7"/>
    <w:rsid w:val="000D4115"/>
    <w:rsid w:val="000E2B4C"/>
    <w:rsid w:val="000F3F43"/>
    <w:rsid w:val="001041D9"/>
    <w:rsid w:val="00104E8E"/>
    <w:rsid w:val="00106A9D"/>
    <w:rsid w:val="00116ACD"/>
    <w:rsid w:val="00117AE0"/>
    <w:rsid w:val="00124A91"/>
    <w:rsid w:val="001310FE"/>
    <w:rsid w:val="00133C25"/>
    <w:rsid w:val="00133CEE"/>
    <w:rsid w:val="001377A8"/>
    <w:rsid w:val="001569E2"/>
    <w:rsid w:val="00156C1A"/>
    <w:rsid w:val="00157F9B"/>
    <w:rsid w:val="0016069E"/>
    <w:rsid w:val="00163190"/>
    <w:rsid w:val="0018082B"/>
    <w:rsid w:val="0018225A"/>
    <w:rsid w:val="00185FC4"/>
    <w:rsid w:val="00192E71"/>
    <w:rsid w:val="00194473"/>
    <w:rsid w:val="00197AE5"/>
    <w:rsid w:val="001A2097"/>
    <w:rsid w:val="001A52B1"/>
    <w:rsid w:val="001A5B06"/>
    <w:rsid w:val="001B05CB"/>
    <w:rsid w:val="001C3D1E"/>
    <w:rsid w:val="001C4778"/>
    <w:rsid w:val="001C4FE1"/>
    <w:rsid w:val="001D0A2B"/>
    <w:rsid w:val="001D28A9"/>
    <w:rsid w:val="001D3422"/>
    <w:rsid w:val="001D7535"/>
    <w:rsid w:val="001F6927"/>
    <w:rsid w:val="00202BA8"/>
    <w:rsid w:val="002235E9"/>
    <w:rsid w:val="00232A23"/>
    <w:rsid w:val="002337C0"/>
    <w:rsid w:val="00243972"/>
    <w:rsid w:val="00243A65"/>
    <w:rsid w:val="00266D21"/>
    <w:rsid w:val="00266E54"/>
    <w:rsid w:val="0026706D"/>
    <w:rsid w:val="0027483F"/>
    <w:rsid w:val="00275048"/>
    <w:rsid w:val="00276ADA"/>
    <w:rsid w:val="002846D4"/>
    <w:rsid w:val="0028749D"/>
    <w:rsid w:val="002A16DB"/>
    <w:rsid w:val="002A4BAE"/>
    <w:rsid w:val="002B2DEE"/>
    <w:rsid w:val="002C6F7B"/>
    <w:rsid w:val="002D772B"/>
    <w:rsid w:val="002E04D5"/>
    <w:rsid w:val="002E0CDD"/>
    <w:rsid w:val="00300298"/>
    <w:rsid w:val="003152B6"/>
    <w:rsid w:val="00337E99"/>
    <w:rsid w:val="00352E3D"/>
    <w:rsid w:val="00357AD8"/>
    <w:rsid w:val="00365330"/>
    <w:rsid w:val="003725F8"/>
    <w:rsid w:val="00381880"/>
    <w:rsid w:val="00387591"/>
    <w:rsid w:val="00394A15"/>
    <w:rsid w:val="003964D4"/>
    <w:rsid w:val="003A66B5"/>
    <w:rsid w:val="003B1E86"/>
    <w:rsid w:val="003B4CE7"/>
    <w:rsid w:val="003B509D"/>
    <w:rsid w:val="003E0E93"/>
    <w:rsid w:val="003F3205"/>
    <w:rsid w:val="003F4AD7"/>
    <w:rsid w:val="00402BD7"/>
    <w:rsid w:val="00403837"/>
    <w:rsid w:val="004041BB"/>
    <w:rsid w:val="00410241"/>
    <w:rsid w:val="00422625"/>
    <w:rsid w:val="004241B4"/>
    <w:rsid w:val="0042569B"/>
    <w:rsid w:val="00432093"/>
    <w:rsid w:val="00442004"/>
    <w:rsid w:val="00444F0E"/>
    <w:rsid w:val="004676EA"/>
    <w:rsid w:val="00470691"/>
    <w:rsid w:val="00470BF5"/>
    <w:rsid w:val="004750A0"/>
    <w:rsid w:val="00486AAA"/>
    <w:rsid w:val="00491A5E"/>
    <w:rsid w:val="00494878"/>
    <w:rsid w:val="004A3B7C"/>
    <w:rsid w:val="004A47A5"/>
    <w:rsid w:val="004B25BE"/>
    <w:rsid w:val="004E1364"/>
    <w:rsid w:val="004E76BA"/>
    <w:rsid w:val="004E7A65"/>
    <w:rsid w:val="004F1EA4"/>
    <w:rsid w:val="00514672"/>
    <w:rsid w:val="00531A67"/>
    <w:rsid w:val="00535451"/>
    <w:rsid w:val="00541BFC"/>
    <w:rsid w:val="00555C79"/>
    <w:rsid w:val="0056704A"/>
    <w:rsid w:val="0057134D"/>
    <w:rsid w:val="00594899"/>
    <w:rsid w:val="00595EF9"/>
    <w:rsid w:val="005A7354"/>
    <w:rsid w:val="005B50E5"/>
    <w:rsid w:val="005C42A9"/>
    <w:rsid w:val="005C6000"/>
    <w:rsid w:val="005C76CD"/>
    <w:rsid w:val="005D4381"/>
    <w:rsid w:val="005E73DA"/>
    <w:rsid w:val="005F0F85"/>
    <w:rsid w:val="006151F9"/>
    <w:rsid w:val="00617844"/>
    <w:rsid w:val="006246D6"/>
    <w:rsid w:val="006247B7"/>
    <w:rsid w:val="00630EC6"/>
    <w:rsid w:val="0066013D"/>
    <w:rsid w:val="00673D99"/>
    <w:rsid w:val="00682814"/>
    <w:rsid w:val="00685F3D"/>
    <w:rsid w:val="00694E93"/>
    <w:rsid w:val="006C1875"/>
    <w:rsid w:val="006C56DD"/>
    <w:rsid w:val="006C7198"/>
    <w:rsid w:val="006D35D1"/>
    <w:rsid w:val="006D4BBB"/>
    <w:rsid w:val="006E6F75"/>
    <w:rsid w:val="006F5390"/>
    <w:rsid w:val="007038D5"/>
    <w:rsid w:val="007154D6"/>
    <w:rsid w:val="007156EF"/>
    <w:rsid w:val="00715939"/>
    <w:rsid w:val="007221BD"/>
    <w:rsid w:val="00722932"/>
    <w:rsid w:val="0072379D"/>
    <w:rsid w:val="00725B24"/>
    <w:rsid w:val="00725C40"/>
    <w:rsid w:val="00727136"/>
    <w:rsid w:val="00730868"/>
    <w:rsid w:val="0073240E"/>
    <w:rsid w:val="00741ED1"/>
    <w:rsid w:val="00744972"/>
    <w:rsid w:val="00754AF9"/>
    <w:rsid w:val="0076142E"/>
    <w:rsid w:val="00762AE3"/>
    <w:rsid w:val="00772E7D"/>
    <w:rsid w:val="00774400"/>
    <w:rsid w:val="00790294"/>
    <w:rsid w:val="00790786"/>
    <w:rsid w:val="007B2658"/>
    <w:rsid w:val="007B2A8A"/>
    <w:rsid w:val="007B67EC"/>
    <w:rsid w:val="007C3019"/>
    <w:rsid w:val="007C4371"/>
    <w:rsid w:val="007C4799"/>
    <w:rsid w:val="007D1F49"/>
    <w:rsid w:val="007D3C20"/>
    <w:rsid w:val="007E6CE4"/>
    <w:rsid w:val="007F3090"/>
    <w:rsid w:val="007F4B36"/>
    <w:rsid w:val="007F517C"/>
    <w:rsid w:val="007F5F9F"/>
    <w:rsid w:val="00800D5A"/>
    <w:rsid w:val="00805632"/>
    <w:rsid w:val="00817A64"/>
    <w:rsid w:val="00824586"/>
    <w:rsid w:val="00825EBC"/>
    <w:rsid w:val="00844723"/>
    <w:rsid w:val="008505BC"/>
    <w:rsid w:val="0086070C"/>
    <w:rsid w:val="00860D4F"/>
    <w:rsid w:val="00870B57"/>
    <w:rsid w:val="00876755"/>
    <w:rsid w:val="008867B9"/>
    <w:rsid w:val="008A2250"/>
    <w:rsid w:val="008A78A9"/>
    <w:rsid w:val="008B661B"/>
    <w:rsid w:val="008B7C55"/>
    <w:rsid w:val="008C7028"/>
    <w:rsid w:val="008D1FB2"/>
    <w:rsid w:val="008D3536"/>
    <w:rsid w:val="008D47C5"/>
    <w:rsid w:val="008E68C8"/>
    <w:rsid w:val="008E7536"/>
    <w:rsid w:val="008F76C1"/>
    <w:rsid w:val="00910D6A"/>
    <w:rsid w:val="00910FE8"/>
    <w:rsid w:val="00912932"/>
    <w:rsid w:val="00912AF5"/>
    <w:rsid w:val="00923EF7"/>
    <w:rsid w:val="009240DA"/>
    <w:rsid w:val="009248BE"/>
    <w:rsid w:val="0093357C"/>
    <w:rsid w:val="00935E8F"/>
    <w:rsid w:val="00941C5D"/>
    <w:rsid w:val="009427F3"/>
    <w:rsid w:val="00946E61"/>
    <w:rsid w:val="00950DA1"/>
    <w:rsid w:val="00956EE5"/>
    <w:rsid w:val="009712D4"/>
    <w:rsid w:val="00971ECC"/>
    <w:rsid w:val="009722D2"/>
    <w:rsid w:val="00981789"/>
    <w:rsid w:val="00982CA1"/>
    <w:rsid w:val="00986F98"/>
    <w:rsid w:val="00993A1E"/>
    <w:rsid w:val="009B1B34"/>
    <w:rsid w:val="009C038B"/>
    <w:rsid w:val="009C2A47"/>
    <w:rsid w:val="009E4CC6"/>
    <w:rsid w:val="009F2191"/>
    <w:rsid w:val="009F4D6A"/>
    <w:rsid w:val="009F5700"/>
    <w:rsid w:val="00A046B0"/>
    <w:rsid w:val="00A242C1"/>
    <w:rsid w:val="00A30858"/>
    <w:rsid w:val="00A346B8"/>
    <w:rsid w:val="00A37791"/>
    <w:rsid w:val="00A50BFC"/>
    <w:rsid w:val="00A51ED4"/>
    <w:rsid w:val="00A5277C"/>
    <w:rsid w:val="00A558E7"/>
    <w:rsid w:val="00A55E03"/>
    <w:rsid w:val="00A64C91"/>
    <w:rsid w:val="00A71254"/>
    <w:rsid w:val="00A730B8"/>
    <w:rsid w:val="00A811D4"/>
    <w:rsid w:val="00A82DA7"/>
    <w:rsid w:val="00A83645"/>
    <w:rsid w:val="00AA230D"/>
    <w:rsid w:val="00AB5222"/>
    <w:rsid w:val="00AB79B0"/>
    <w:rsid w:val="00AC2B7D"/>
    <w:rsid w:val="00AC4BC2"/>
    <w:rsid w:val="00AC6DF6"/>
    <w:rsid w:val="00AE3A09"/>
    <w:rsid w:val="00AF4F84"/>
    <w:rsid w:val="00B0511A"/>
    <w:rsid w:val="00B12DA9"/>
    <w:rsid w:val="00B15E1B"/>
    <w:rsid w:val="00B172CA"/>
    <w:rsid w:val="00B207B8"/>
    <w:rsid w:val="00B24C60"/>
    <w:rsid w:val="00B34CE4"/>
    <w:rsid w:val="00B35D4C"/>
    <w:rsid w:val="00B35D9A"/>
    <w:rsid w:val="00B42312"/>
    <w:rsid w:val="00B446B1"/>
    <w:rsid w:val="00B455ED"/>
    <w:rsid w:val="00B47532"/>
    <w:rsid w:val="00B47BF3"/>
    <w:rsid w:val="00B56594"/>
    <w:rsid w:val="00B60A90"/>
    <w:rsid w:val="00B72AC4"/>
    <w:rsid w:val="00B77DA9"/>
    <w:rsid w:val="00B77DCE"/>
    <w:rsid w:val="00B86054"/>
    <w:rsid w:val="00B9320D"/>
    <w:rsid w:val="00B95602"/>
    <w:rsid w:val="00BA7E69"/>
    <w:rsid w:val="00BB3660"/>
    <w:rsid w:val="00BC02EC"/>
    <w:rsid w:val="00BC3EFF"/>
    <w:rsid w:val="00BE2767"/>
    <w:rsid w:val="00BE2DBC"/>
    <w:rsid w:val="00BE373B"/>
    <w:rsid w:val="00C027F1"/>
    <w:rsid w:val="00C04D4F"/>
    <w:rsid w:val="00C12690"/>
    <w:rsid w:val="00C155E8"/>
    <w:rsid w:val="00C2126D"/>
    <w:rsid w:val="00C30B0A"/>
    <w:rsid w:val="00C32382"/>
    <w:rsid w:val="00C52ED7"/>
    <w:rsid w:val="00C852C6"/>
    <w:rsid w:val="00C94376"/>
    <w:rsid w:val="00C95A70"/>
    <w:rsid w:val="00C96085"/>
    <w:rsid w:val="00C96814"/>
    <w:rsid w:val="00CB4CA9"/>
    <w:rsid w:val="00CD2650"/>
    <w:rsid w:val="00CD4B71"/>
    <w:rsid w:val="00CD4D5A"/>
    <w:rsid w:val="00CE12AD"/>
    <w:rsid w:val="00CE1BDD"/>
    <w:rsid w:val="00CE431D"/>
    <w:rsid w:val="00D03535"/>
    <w:rsid w:val="00D06624"/>
    <w:rsid w:val="00D22A9F"/>
    <w:rsid w:val="00D429BC"/>
    <w:rsid w:val="00D45515"/>
    <w:rsid w:val="00D46008"/>
    <w:rsid w:val="00D5338B"/>
    <w:rsid w:val="00D53C35"/>
    <w:rsid w:val="00D546B5"/>
    <w:rsid w:val="00D60209"/>
    <w:rsid w:val="00D6069E"/>
    <w:rsid w:val="00D60B8E"/>
    <w:rsid w:val="00D737A8"/>
    <w:rsid w:val="00D946EF"/>
    <w:rsid w:val="00D96991"/>
    <w:rsid w:val="00D9757A"/>
    <w:rsid w:val="00DB4C03"/>
    <w:rsid w:val="00DC4F81"/>
    <w:rsid w:val="00DC7355"/>
    <w:rsid w:val="00DD499F"/>
    <w:rsid w:val="00DE14C2"/>
    <w:rsid w:val="00DE177A"/>
    <w:rsid w:val="00DF0D98"/>
    <w:rsid w:val="00E006F3"/>
    <w:rsid w:val="00E04E44"/>
    <w:rsid w:val="00E11DF0"/>
    <w:rsid w:val="00E12C7A"/>
    <w:rsid w:val="00E477D5"/>
    <w:rsid w:val="00E53D95"/>
    <w:rsid w:val="00E5567A"/>
    <w:rsid w:val="00E66B6E"/>
    <w:rsid w:val="00E77620"/>
    <w:rsid w:val="00E80EF6"/>
    <w:rsid w:val="00E92845"/>
    <w:rsid w:val="00EB1243"/>
    <w:rsid w:val="00EC25AD"/>
    <w:rsid w:val="00EC4E9E"/>
    <w:rsid w:val="00ED29E4"/>
    <w:rsid w:val="00EE3F13"/>
    <w:rsid w:val="00F14A8C"/>
    <w:rsid w:val="00F16044"/>
    <w:rsid w:val="00F21DD6"/>
    <w:rsid w:val="00F265B0"/>
    <w:rsid w:val="00F27BF9"/>
    <w:rsid w:val="00F3122D"/>
    <w:rsid w:val="00F34351"/>
    <w:rsid w:val="00F374AC"/>
    <w:rsid w:val="00F423A5"/>
    <w:rsid w:val="00F44F06"/>
    <w:rsid w:val="00F514AA"/>
    <w:rsid w:val="00F53C78"/>
    <w:rsid w:val="00F64918"/>
    <w:rsid w:val="00F6690D"/>
    <w:rsid w:val="00F86D2D"/>
    <w:rsid w:val="00F91CEF"/>
    <w:rsid w:val="00F95BCD"/>
    <w:rsid w:val="00FA2BEF"/>
    <w:rsid w:val="00FB2CDC"/>
    <w:rsid w:val="00FB4ACC"/>
    <w:rsid w:val="00FC496F"/>
    <w:rsid w:val="00FC623F"/>
    <w:rsid w:val="00FC7757"/>
    <w:rsid w:val="00FD09B0"/>
    <w:rsid w:val="00FD44B4"/>
    <w:rsid w:val="00FE5BB8"/>
    <w:rsid w:val="00FE7FC9"/>
    <w:rsid w:val="00FF2908"/>
    <w:rsid w:val="00FF73F0"/>
    <w:rsid w:val="58D0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1C95922"/>
  <w15:chartTrackingRefBased/>
  <w15:docId w15:val="{17F2169A-9EFB-4999-A308-BD3E11C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4E93"/>
    <w:pPr>
      <w:keepNext/>
      <w:keepLines/>
      <w:spacing w:before="480" w:after="240" w:line="240" w:lineRule="auto"/>
      <w:outlineLvl w:val="0"/>
    </w:pPr>
    <w:rPr>
      <w:rFonts w:ascii="Verdana" w:eastAsiaTheme="majorEastAsia" w:hAnsi="Verdana" w:cstheme="majorBidi"/>
      <w:b/>
      <w:bCs/>
      <w:color w:val="7F7F7F" w:themeColor="text1" w:themeTint="8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7136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6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6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46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46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46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6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6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271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F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927"/>
  </w:style>
  <w:style w:type="paragraph" w:styleId="Footer">
    <w:name w:val="footer"/>
    <w:basedOn w:val="Normal"/>
    <w:link w:val="FooterChar"/>
    <w:uiPriority w:val="99"/>
    <w:unhideWhenUsed/>
    <w:rsid w:val="001F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927"/>
  </w:style>
  <w:style w:type="paragraph" w:styleId="ListParagraph">
    <w:name w:val="List Paragraph"/>
    <w:basedOn w:val="Normal"/>
    <w:uiPriority w:val="34"/>
    <w:qFormat/>
    <w:rsid w:val="000F3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136"/>
    <w:rPr>
      <w:color w:val="0000FF"/>
      <w:u w:val="single"/>
    </w:rPr>
  </w:style>
  <w:style w:type="paragraph" w:customStyle="1" w:styleId="msonormal0">
    <w:name w:val="msonormal"/>
    <w:basedOn w:val="Normal"/>
    <w:uiPriority w:val="99"/>
    <w:rsid w:val="0072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2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27136"/>
    <w:pPr>
      <w:spacing w:after="0" w:line="240" w:lineRule="auto"/>
    </w:pPr>
  </w:style>
  <w:style w:type="table" w:styleId="TableGrid">
    <w:name w:val="Table Grid"/>
    <w:basedOn w:val="TableNormal"/>
    <w:uiPriority w:val="39"/>
    <w:rsid w:val="007271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27136"/>
    <w:rPr>
      <w:b/>
      <w:bCs/>
    </w:rPr>
  </w:style>
  <w:style w:type="character" w:styleId="Emphasis">
    <w:name w:val="Emphasis"/>
    <w:basedOn w:val="DefaultParagraphFont"/>
    <w:uiPriority w:val="20"/>
    <w:qFormat/>
    <w:rsid w:val="0072713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94E93"/>
    <w:rPr>
      <w:rFonts w:ascii="Verdana" w:eastAsiaTheme="majorEastAsia" w:hAnsi="Verdana" w:cstheme="majorBidi"/>
      <w:b/>
      <w:bCs/>
      <w:color w:val="7F7F7F" w:themeColor="text1" w:themeTint="80"/>
      <w:sz w:val="32"/>
      <w:szCs w:val="3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94E93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uiPriority w:val="59"/>
    <w:rsid w:val="00694E93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31">
    <w:name w:val="Light List - Accent 31"/>
    <w:basedOn w:val="TableNormal"/>
    <w:uiPriority w:val="61"/>
    <w:rsid w:val="00694E93"/>
    <w:pPr>
      <w:spacing w:after="0" w:line="240" w:lineRule="auto"/>
    </w:pPr>
    <w:rPr>
      <w:sz w:val="20"/>
      <w:szCs w:val="20"/>
    </w:rPr>
    <w:tblPr/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2B7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E9E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346B8"/>
  </w:style>
  <w:style w:type="paragraph" w:styleId="BlockText">
    <w:name w:val="Block Text"/>
    <w:basedOn w:val="Normal"/>
    <w:uiPriority w:val="99"/>
    <w:semiHidden/>
    <w:unhideWhenUsed/>
    <w:rsid w:val="00A346B8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346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46B8"/>
  </w:style>
  <w:style w:type="paragraph" w:styleId="BodyText2">
    <w:name w:val="Body Text 2"/>
    <w:basedOn w:val="Normal"/>
    <w:link w:val="BodyText2Char"/>
    <w:uiPriority w:val="99"/>
    <w:semiHidden/>
    <w:unhideWhenUsed/>
    <w:rsid w:val="00A346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346B8"/>
  </w:style>
  <w:style w:type="paragraph" w:styleId="BodyText3">
    <w:name w:val="Body Text 3"/>
    <w:basedOn w:val="Normal"/>
    <w:link w:val="BodyText3Char"/>
    <w:uiPriority w:val="99"/>
    <w:semiHidden/>
    <w:unhideWhenUsed/>
    <w:rsid w:val="00A346B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346B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346B8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346B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46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46B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346B8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346B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346B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346B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346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346B8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46B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346B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346B8"/>
  </w:style>
  <w:style w:type="paragraph" w:styleId="CommentText">
    <w:name w:val="annotation text"/>
    <w:basedOn w:val="Normal"/>
    <w:link w:val="CommentTextChar"/>
    <w:uiPriority w:val="99"/>
    <w:semiHidden/>
    <w:unhideWhenUsed/>
    <w:rsid w:val="00A34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6B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346B8"/>
  </w:style>
  <w:style w:type="character" w:customStyle="1" w:styleId="DateChar">
    <w:name w:val="Date Char"/>
    <w:basedOn w:val="DefaultParagraphFont"/>
    <w:link w:val="Date"/>
    <w:uiPriority w:val="99"/>
    <w:semiHidden/>
    <w:rsid w:val="00A346B8"/>
  </w:style>
  <w:style w:type="paragraph" w:styleId="DocumentMap">
    <w:name w:val="Document Map"/>
    <w:basedOn w:val="Normal"/>
    <w:link w:val="DocumentMapChar"/>
    <w:uiPriority w:val="99"/>
    <w:semiHidden/>
    <w:unhideWhenUsed/>
    <w:rsid w:val="00A346B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46B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346B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346B8"/>
  </w:style>
  <w:style w:type="paragraph" w:styleId="EndnoteText">
    <w:name w:val="endnote text"/>
    <w:basedOn w:val="Normal"/>
    <w:link w:val="EndnoteTextChar"/>
    <w:uiPriority w:val="99"/>
    <w:semiHidden/>
    <w:unhideWhenUsed/>
    <w:rsid w:val="00A346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46B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346B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346B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46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46B8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6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46B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46B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46B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46B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46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46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346B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346B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6B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6B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346B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346B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346B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346B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346B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346B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346B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346B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346B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346B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46B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46B8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A346B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346B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346B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346B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346B8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346B8"/>
    <w:pPr>
      <w:numPr>
        <w:numId w:val="4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346B8"/>
    <w:pPr>
      <w:numPr>
        <w:numId w:val="4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346B8"/>
    <w:pPr>
      <w:numPr>
        <w:numId w:val="4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346B8"/>
    <w:pPr>
      <w:numPr>
        <w:numId w:val="4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346B8"/>
    <w:pPr>
      <w:numPr>
        <w:numId w:val="4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346B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346B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346B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346B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346B8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346B8"/>
    <w:pPr>
      <w:numPr>
        <w:numId w:val="4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346B8"/>
    <w:pPr>
      <w:numPr>
        <w:numId w:val="4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346B8"/>
    <w:pPr>
      <w:numPr>
        <w:numId w:val="4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346B8"/>
    <w:pPr>
      <w:numPr>
        <w:numId w:val="4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346B8"/>
    <w:pPr>
      <w:numPr>
        <w:numId w:val="5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346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346B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346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346B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A346B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346B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346B8"/>
  </w:style>
  <w:style w:type="paragraph" w:styleId="PlainText">
    <w:name w:val="Plain Text"/>
    <w:basedOn w:val="Normal"/>
    <w:link w:val="PlainTextChar"/>
    <w:uiPriority w:val="99"/>
    <w:semiHidden/>
    <w:unhideWhenUsed/>
    <w:rsid w:val="00A346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46B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346B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46B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346B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346B8"/>
  </w:style>
  <w:style w:type="paragraph" w:styleId="Signature">
    <w:name w:val="Signature"/>
    <w:basedOn w:val="Normal"/>
    <w:link w:val="SignatureChar"/>
    <w:uiPriority w:val="99"/>
    <w:semiHidden/>
    <w:unhideWhenUsed/>
    <w:rsid w:val="00A346B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346B8"/>
  </w:style>
  <w:style w:type="paragraph" w:styleId="Subtitle">
    <w:name w:val="Subtitle"/>
    <w:basedOn w:val="Normal"/>
    <w:next w:val="Normal"/>
    <w:link w:val="SubtitleChar"/>
    <w:uiPriority w:val="11"/>
    <w:qFormat/>
    <w:rsid w:val="00A346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346B8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346B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346B8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346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46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346B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346B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346B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346B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346B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346B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346B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346B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346B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346B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46B8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0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b6b569b-509a-467d-b105-d97728d3fc11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3CB08479E494CA30BD2C05560ADF9" ma:contentTypeVersion="12" ma:contentTypeDescription="Create a new document." ma:contentTypeScope="" ma:versionID="1e025a99fc13215b79779ca2b08183bf">
  <xsd:schema xmlns:xsd="http://www.w3.org/2001/XMLSchema" xmlns:xs="http://www.w3.org/2001/XMLSchema" xmlns:p="http://schemas.microsoft.com/office/2006/metadata/properties" xmlns:ns2="6be75cba-027e-4911-88a0-4ece1c036b07" xmlns:ns3="a26dd514-c2ce-4fc6-832d-8ef73d741f3e" targetNamespace="http://schemas.microsoft.com/office/2006/metadata/properties" ma:root="true" ma:fieldsID="8dec056e465ac7ef189da6cfa9f8a19e" ns2:_="" ns3:_="">
    <xsd:import namespace="6be75cba-027e-4911-88a0-4ece1c036b07"/>
    <xsd:import namespace="a26dd514-c2ce-4fc6-832d-8ef73d741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75cba-027e-4911-88a0-4ece1c036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dd514-c2ce-4fc6-832d-8ef73d741f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DC071-EA5B-4B1C-BF81-7D185EE033B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F756603-0E97-4281-907F-EE115174C439}">
  <ds:schemaRefs>
    <ds:schemaRef ds:uri="http://schemas.microsoft.com/office/infopath/2007/PartnerControls"/>
    <ds:schemaRef ds:uri="a26dd514-c2ce-4fc6-832d-8ef73d741f3e"/>
    <ds:schemaRef ds:uri="6be75cba-027e-4911-88a0-4ece1c036b0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83B909-18C3-425C-BEB0-372D3DB7EE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0EC8A8-DBFE-4406-B9B5-49B02AE27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e75cba-027e-4911-88a0-4ece1c036b07"/>
    <ds:schemaRef ds:uri="a26dd514-c2ce-4fc6-832d-8ef73d741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24B916D-4E4E-495B-840E-81DE7F6F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Links>
    <vt:vector size="630" baseType="variant">
      <vt:variant>
        <vt:i4>2293883</vt:i4>
      </vt:variant>
      <vt:variant>
        <vt:i4>312</vt:i4>
      </vt:variant>
      <vt:variant>
        <vt:i4>0</vt:i4>
      </vt:variant>
      <vt:variant>
        <vt:i4>5</vt:i4>
      </vt:variant>
      <vt:variant>
        <vt:lpwstr>https://www.oxfordclinicalpsych.com/view/10.1093/med:psych/9780195308297.001.0001/med-9780195308297-interactive-pdf-004.pdf</vt:lpwstr>
      </vt:variant>
      <vt:variant>
        <vt:lpwstr/>
      </vt:variant>
      <vt:variant>
        <vt:i4>3014707</vt:i4>
      </vt:variant>
      <vt:variant>
        <vt:i4>309</vt:i4>
      </vt:variant>
      <vt:variant>
        <vt:i4>0</vt:i4>
      </vt:variant>
      <vt:variant>
        <vt:i4>5</vt:i4>
      </vt:variant>
      <vt:variant>
        <vt:lpwstr>https://www.kirklees.gov.uk/beta/special-education/pdf/path.pdf</vt:lpwstr>
      </vt:variant>
      <vt:variant>
        <vt:lpwstr/>
      </vt:variant>
      <vt:variant>
        <vt:i4>6553631</vt:i4>
      </vt:variant>
      <vt:variant>
        <vt:i4>306</vt:i4>
      </vt:variant>
      <vt:variant>
        <vt:i4>0</vt:i4>
      </vt:variant>
      <vt:variant>
        <vt:i4>5</vt:i4>
      </vt:variant>
      <vt:variant>
        <vt:lpwstr>https://drive.google.com/file/d/1DF9ie2Zr8rG_OXxt9pCKKDhqoE2EAmHZ/view</vt:lpwstr>
      </vt:variant>
      <vt:variant>
        <vt:lpwstr/>
      </vt:variant>
      <vt:variant>
        <vt:i4>7209074</vt:i4>
      </vt:variant>
      <vt:variant>
        <vt:i4>303</vt:i4>
      </vt:variant>
      <vt:variant>
        <vt:i4>0</vt:i4>
      </vt:variant>
      <vt:variant>
        <vt:i4>5</vt:i4>
      </vt:variant>
      <vt:variant>
        <vt:lpwstr>https://www.schoolwellbeingcards.co.uk/</vt:lpwstr>
      </vt:variant>
      <vt:variant>
        <vt:lpwstr/>
      </vt:variant>
      <vt:variant>
        <vt:i4>4325446</vt:i4>
      </vt:variant>
      <vt:variant>
        <vt:i4>300</vt:i4>
      </vt:variant>
      <vt:variant>
        <vt:i4>0</vt:i4>
      </vt:variant>
      <vt:variant>
        <vt:i4>5</vt:i4>
      </vt:variant>
      <vt:variant>
        <vt:lpwstr>https://schooltv.me/sites/default/files/editions-resources/school-refusal/School_Refusal_FS4.pdf</vt:lpwstr>
      </vt:variant>
      <vt:variant>
        <vt:lpwstr/>
      </vt:variant>
      <vt:variant>
        <vt:i4>589846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AppendixG</vt:lpwstr>
      </vt:variant>
      <vt:variant>
        <vt:i4>589846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AppendixF</vt:lpwstr>
      </vt:variant>
      <vt:variant>
        <vt:i4>3670131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AppendixE1</vt:lpwstr>
      </vt:variant>
      <vt:variant>
        <vt:i4>589846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AppendixE</vt:lpwstr>
      </vt:variant>
      <vt:variant>
        <vt:i4>589846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AppendixD</vt:lpwstr>
      </vt:variant>
      <vt:variant>
        <vt:i4>589846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AppendixC</vt:lpwstr>
      </vt:variant>
      <vt:variant>
        <vt:i4>3670132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AppendixB1</vt:lpwstr>
      </vt:variant>
      <vt:variant>
        <vt:i4>589846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AppendixB</vt:lpwstr>
      </vt:variant>
      <vt:variant>
        <vt:i4>589846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AppendixA</vt:lpwstr>
      </vt:variant>
      <vt:variant>
        <vt:i4>4784146</vt:i4>
      </vt:variant>
      <vt:variant>
        <vt:i4>270</vt:i4>
      </vt:variant>
      <vt:variant>
        <vt:i4>0</vt:i4>
      </vt:variant>
      <vt:variant>
        <vt:i4>5</vt:i4>
      </vt:variant>
      <vt:variant>
        <vt:lpwstr>https://schools.westsussex.gov.uk/Page/10483</vt:lpwstr>
      </vt:variant>
      <vt:variant>
        <vt:lpwstr/>
      </vt:variant>
      <vt:variant>
        <vt:i4>2031706</vt:i4>
      </vt:variant>
      <vt:variant>
        <vt:i4>267</vt:i4>
      </vt:variant>
      <vt:variant>
        <vt:i4>0</vt:i4>
      </vt:variant>
      <vt:variant>
        <vt:i4>5</vt:i4>
      </vt:variant>
      <vt:variant>
        <vt:lpwstr>https://hsm.manchester.gov.uk/kb5/manchester/directory/advice.page?id=17Mj5WlOnyE</vt:lpwstr>
      </vt:variant>
      <vt:variant>
        <vt:lpwstr/>
      </vt:variant>
      <vt:variant>
        <vt:i4>5832775</vt:i4>
      </vt:variant>
      <vt:variant>
        <vt:i4>264</vt:i4>
      </vt:variant>
      <vt:variant>
        <vt:i4>0</vt:i4>
      </vt:variant>
      <vt:variant>
        <vt:i4>5</vt:i4>
      </vt:variant>
      <vt:variant>
        <vt:lpwstr>http://dspl3.co.uk/wp-content/uploads/2020/03/guidance-on-anxiety-based-school-avoidance.pdf</vt:lpwstr>
      </vt:variant>
      <vt:variant>
        <vt:lpwstr/>
      </vt:variant>
      <vt:variant>
        <vt:i4>5701657</vt:i4>
      </vt:variant>
      <vt:variant>
        <vt:i4>261</vt:i4>
      </vt:variant>
      <vt:variant>
        <vt:i4>0</vt:i4>
      </vt:variant>
      <vt:variant>
        <vt:i4>5</vt:i4>
      </vt:variant>
      <vt:variant>
        <vt:lpwstr>https://www.youtube.com/watch?v=ObxX47GCSnM&amp;feature=youtu.be</vt:lpwstr>
      </vt:variant>
      <vt:variant>
        <vt:lpwstr/>
      </vt:variant>
      <vt:variant>
        <vt:i4>5898243</vt:i4>
      </vt:variant>
      <vt:variant>
        <vt:i4>258</vt:i4>
      </vt:variant>
      <vt:variant>
        <vt:i4>0</vt:i4>
      </vt:variant>
      <vt:variant>
        <vt:i4>5</vt:i4>
      </vt:variant>
      <vt:variant>
        <vt:lpwstr>https://www.youtube.com/watch?v=30rl-85xT1M&amp;feature=youtu.be</vt:lpwstr>
      </vt:variant>
      <vt:variant>
        <vt:lpwstr/>
      </vt:variant>
      <vt:variant>
        <vt:i4>2621551</vt:i4>
      </vt:variant>
      <vt:variant>
        <vt:i4>255</vt:i4>
      </vt:variant>
      <vt:variant>
        <vt:i4>0</vt:i4>
      </vt:variant>
      <vt:variant>
        <vt:i4>5</vt:i4>
      </vt:variant>
      <vt:variant>
        <vt:lpwstr>https://www.the-educational-psychologists.co.uk/for-psychologists/</vt:lpwstr>
      </vt:variant>
      <vt:variant>
        <vt:lpwstr>EBSA</vt:lpwstr>
      </vt:variant>
      <vt:variant>
        <vt:i4>3866687</vt:i4>
      </vt:variant>
      <vt:variant>
        <vt:i4>252</vt:i4>
      </vt:variant>
      <vt:variant>
        <vt:i4>0</vt:i4>
      </vt:variant>
      <vt:variant>
        <vt:i4>5</vt:i4>
      </vt:variant>
      <vt:variant>
        <vt:lpwstr>https://www.youtube.com/watch?v=96MiMy2RXIs&amp;t=216s</vt:lpwstr>
      </vt:variant>
      <vt:variant>
        <vt:lpwstr/>
      </vt:variant>
      <vt:variant>
        <vt:i4>7340158</vt:i4>
      </vt:variant>
      <vt:variant>
        <vt:i4>249</vt:i4>
      </vt:variant>
      <vt:variant>
        <vt:i4>0</vt:i4>
      </vt:variant>
      <vt:variant>
        <vt:i4>5</vt:i4>
      </vt:variant>
      <vt:variant>
        <vt:lpwstr>https://notfineinschool.co.uk/</vt:lpwstr>
      </vt:variant>
      <vt:variant>
        <vt:lpwstr/>
      </vt:variant>
      <vt:variant>
        <vt:i4>8061024</vt:i4>
      </vt:variant>
      <vt:variant>
        <vt:i4>246</vt:i4>
      </vt:variant>
      <vt:variant>
        <vt:i4>0</vt:i4>
      </vt:variant>
      <vt:variant>
        <vt:i4>5</vt:i4>
      </vt:variant>
      <vt:variant>
        <vt:lpwstr>https://thewellnesssociety.org/</vt:lpwstr>
      </vt:variant>
      <vt:variant>
        <vt:lpwstr/>
      </vt:variant>
      <vt:variant>
        <vt:i4>3276863</vt:i4>
      </vt:variant>
      <vt:variant>
        <vt:i4>243</vt:i4>
      </vt:variant>
      <vt:variant>
        <vt:i4>0</vt:i4>
      </vt:variant>
      <vt:variant>
        <vt:i4>5</vt:i4>
      </vt:variant>
      <vt:variant>
        <vt:lpwstr>https://youngminds.org.uk/</vt:lpwstr>
      </vt:variant>
      <vt:variant>
        <vt:lpwstr/>
      </vt:variant>
      <vt:variant>
        <vt:i4>7667761</vt:i4>
      </vt:variant>
      <vt:variant>
        <vt:i4>240</vt:i4>
      </vt:variant>
      <vt:variant>
        <vt:i4>0</vt:i4>
      </vt:variant>
      <vt:variant>
        <vt:i4>5</vt:i4>
      </vt:variant>
      <vt:variant>
        <vt:lpwstr>https://youngminds.org.uk/?gclid=Cj0KCQiAhP2BBhDdARIsAJEzXlFMAQhzMzQ-Tvg_eDv-IlMt5kFbFlIWNFHsNWFDY3t8ubG1gp2-V6UaAsAIEALw_wcB</vt:lpwstr>
      </vt:variant>
      <vt:variant>
        <vt:lpwstr/>
      </vt:variant>
      <vt:variant>
        <vt:i4>7864420</vt:i4>
      </vt:variant>
      <vt:variant>
        <vt:i4>237</vt:i4>
      </vt:variant>
      <vt:variant>
        <vt:i4>0</vt:i4>
      </vt:variant>
      <vt:variant>
        <vt:i4>5</vt:i4>
      </vt:variant>
      <vt:variant>
        <vt:lpwstr>https://supportservicesforeducation.co.uk/</vt:lpwstr>
      </vt:variant>
      <vt:variant>
        <vt:lpwstr/>
      </vt:variant>
      <vt:variant>
        <vt:i4>1572946</vt:i4>
      </vt:variant>
      <vt:variant>
        <vt:i4>234</vt:i4>
      </vt:variant>
      <vt:variant>
        <vt:i4>0</vt:i4>
      </vt:variant>
      <vt:variant>
        <vt:i4>5</vt:i4>
      </vt:variant>
      <vt:variant>
        <vt:lpwstr>https://youngminds.org.uk/find-help/for-parents/parents-guide-to-support-a-z/parents-guide-to-support-school-anxiety-and-refusal/</vt:lpwstr>
      </vt:variant>
      <vt:variant>
        <vt:lpwstr/>
      </vt:variant>
      <vt:variant>
        <vt:i4>5963869</vt:i4>
      </vt:variant>
      <vt:variant>
        <vt:i4>231</vt:i4>
      </vt:variant>
      <vt:variant>
        <vt:i4>0</vt:i4>
      </vt:variant>
      <vt:variant>
        <vt:i4>5</vt:i4>
      </vt:variant>
      <vt:variant>
        <vt:lpwstr>https://thewellnesssociety.org/free-coronavirus-anxiety-workbook/</vt:lpwstr>
      </vt:variant>
      <vt:variant>
        <vt:lpwstr/>
      </vt:variant>
      <vt:variant>
        <vt:i4>393218</vt:i4>
      </vt:variant>
      <vt:variant>
        <vt:i4>228</vt:i4>
      </vt:variant>
      <vt:variant>
        <vt:i4>0</vt:i4>
      </vt:variant>
      <vt:variant>
        <vt:i4>5</vt:i4>
      </vt:variant>
      <vt:variant>
        <vt:lpwstr>http://www.kias.org.uk/wp-content/uploads/2016/02/DFE-00036-2012_improving_attendance_at_school.pdf</vt:lpwstr>
      </vt:variant>
      <vt:variant>
        <vt:lpwstr/>
      </vt:variant>
      <vt:variant>
        <vt:i4>1704022</vt:i4>
      </vt:variant>
      <vt:variant>
        <vt:i4>225</vt:i4>
      </vt:variant>
      <vt:variant>
        <vt:i4>0</vt:i4>
      </vt:variant>
      <vt:variant>
        <vt:i4>5</vt:i4>
      </vt:variant>
      <vt:variant>
        <vt:lpwstr>https://www.ncbi.nlm.nih.gov/books/NBK534195/</vt:lpwstr>
      </vt:variant>
      <vt:variant>
        <vt:lpwstr/>
      </vt:variant>
      <vt:variant>
        <vt:i4>6357112</vt:i4>
      </vt:variant>
      <vt:variant>
        <vt:i4>222</vt:i4>
      </vt:variant>
      <vt:variant>
        <vt:i4>0</vt:i4>
      </vt:variant>
      <vt:variant>
        <vt:i4>5</vt:i4>
      </vt:variant>
      <vt:variant>
        <vt:lpwstr>https://www.camhsnorthderbyshire.nhs.uk/school-refusal</vt:lpwstr>
      </vt:variant>
      <vt:variant>
        <vt:lpwstr/>
      </vt:variant>
      <vt:variant>
        <vt:i4>1572946</vt:i4>
      </vt:variant>
      <vt:variant>
        <vt:i4>219</vt:i4>
      </vt:variant>
      <vt:variant>
        <vt:i4>0</vt:i4>
      </vt:variant>
      <vt:variant>
        <vt:i4>5</vt:i4>
      </vt:variant>
      <vt:variant>
        <vt:lpwstr>https://youngminds.org.uk/find-help/for-parents/parents-guide-to-support-a-z/parents-guide-to-support-school-anxiety-and-refusal/</vt:lpwstr>
      </vt:variant>
      <vt:variant>
        <vt:lpwstr/>
      </vt:variant>
      <vt:variant>
        <vt:i4>5963869</vt:i4>
      </vt:variant>
      <vt:variant>
        <vt:i4>216</vt:i4>
      </vt:variant>
      <vt:variant>
        <vt:i4>0</vt:i4>
      </vt:variant>
      <vt:variant>
        <vt:i4>5</vt:i4>
      </vt:variant>
      <vt:variant>
        <vt:lpwstr>https://thewellnesssociety.org/free-coronavirus-anxiety-workbook/</vt:lpwstr>
      </vt:variant>
      <vt:variant>
        <vt:lpwstr/>
      </vt:variant>
      <vt:variant>
        <vt:i4>393218</vt:i4>
      </vt:variant>
      <vt:variant>
        <vt:i4>213</vt:i4>
      </vt:variant>
      <vt:variant>
        <vt:i4>0</vt:i4>
      </vt:variant>
      <vt:variant>
        <vt:i4>5</vt:i4>
      </vt:variant>
      <vt:variant>
        <vt:lpwstr>http://www.kias.org.uk/wp-content/uploads/2016/02/DFE-00036-2012_improving_attendance_at_school.pdf</vt:lpwstr>
      </vt:variant>
      <vt:variant>
        <vt:lpwstr/>
      </vt:variant>
      <vt:variant>
        <vt:i4>3211318</vt:i4>
      </vt:variant>
      <vt:variant>
        <vt:i4>210</vt:i4>
      </vt:variant>
      <vt:variant>
        <vt:i4>0</vt:i4>
      </vt:variant>
      <vt:variant>
        <vt:i4>5</vt:i4>
      </vt:variant>
      <vt:variant>
        <vt:lpwstr>https://www.cypsomersethealth.org/the_somerset_wellbeing_framework__a_whole_school_and_college_approach</vt:lpwstr>
      </vt:variant>
      <vt:variant>
        <vt:lpwstr/>
      </vt:variant>
      <vt:variant>
        <vt:i4>524356</vt:i4>
      </vt:variant>
      <vt:variant>
        <vt:i4>207</vt:i4>
      </vt:variant>
      <vt:variant>
        <vt:i4>0</vt:i4>
      </vt:variant>
      <vt:variant>
        <vt:i4>5</vt:i4>
      </vt:variant>
      <vt:variant>
        <vt:lpwstr>https://choices.somerset.gov.uk/025/education/what-to-expect-from-education/</vt:lpwstr>
      </vt:variant>
      <vt:variant>
        <vt:lpwstr/>
      </vt:variant>
      <vt:variant>
        <vt:i4>2293884</vt:i4>
      </vt:variant>
      <vt:variant>
        <vt:i4>204</vt:i4>
      </vt:variant>
      <vt:variant>
        <vt:i4>0</vt:i4>
      </vt:variant>
      <vt:variant>
        <vt:i4>5</vt:i4>
      </vt:variant>
      <vt:variant>
        <vt:lpwstr>https://www.oxfordclinicalpsych.com/view/10.1093/med:psych/9780195308297.001.0001/med-9780195308297-interactive-pdf-003.pdf</vt:lpwstr>
      </vt:variant>
      <vt:variant>
        <vt:lpwstr/>
      </vt:variant>
      <vt:variant>
        <vt:i4>7340158</vt:i4>
      </vt:variant>
      <vt:variant>
        <vt:i4>201</vt:i4>
      </vt:variant>
      <vt:variant>
        <vt:i4>0</vt:i4>
      </vt:variant>
      <vt:variant>
        <vt:i4>5</vt:i4>
      </vt:variant>
      <vt:variant>
        <vt:lpwstr>https://notfineinschool.co.uk/</vt:lpwstr>
      </vt:variant>
      <vt:variant>
        <vt:lpwstr/>
      </vt:variant>
      <vt:variant>
        <vt:i4>3014707</vt:i4>
      </vt:variant>
      <vt:variant>
        <vt:i4>198</vt:i4>
      </vt:variant>
      <vt:variant>
        <vt:i4>0</vt:i4>
      </vt:variant>
      <vt:variant>
        <vt:i4>5</vt:i4>
      </vt:variant>
      <vt:variant>
        <vt:lpwstr>https://www.kirklees.gov.uk/beta/special-education/pdf/path.pdf</vt:lpwstr>
      </vt:variant>
      <vt:variant>
        <vt:lpwstr/>
      </vt:variant>
      <vt:variant>
        <vt:i4>1704022</vt:i4>
      </vt:variant>
      <vt:variant>
        <vt:i4>195</vt:i4>
      </vt:variant>
      <vt:variant>
        <vt:i4>0</vt:i4>
      </vt:variant>
      <vt:variant>
        <vt:i4>5</vt:i4>
      </vt:variant>
      <vt:variant>
        <vt:lpwstr>https://www.ncbi.nlm.nih.gov/books/NBK534195/</vt:lpwstr>
      </vt:variant>
      <vt:variant>
        <vt:lpwstr/>
      </vt:variant>
      <vt:variant>
        <vt:i4>2752564</vt:i4>
      </vt:variant>
      <vt:variant>
        <vt:i4>192</vt:i4>
      </vt:variant>
      <vt:variant>
        <vt:i4>0</vt:i4>
      </vt:variant>
      <vt:variant>
        <vt:i4>5</vt:i4>
      </vt:variant>
      <vt:variant>
        <vt:lpwstr>http://www.sthugh-of-lincoln.surrey.sch.uk/wp-content/uploads/2020/08/Ideal-Safe-School.pdf</vt:lpwstr>
      </vt:variant>
      <vt:variant>
        <vt:lpwstr/>
      </vt:variant>
      <vt:variant>
        <vt:i4>6357112</vt:i4>
      </vt:variant>
      <vt:variant>
        <vt:i4>189</vt:i4>
      </vt:variant>
      <vt:variant>
        <vt:i4>0</vt:i4>
      </vt:variant>
      <vt:variant>
        <vt:i4>5</vt:i4>
      </vt:variant>
      <vt:variant>
        <vt:lpwstr>https://www.camhsnorthderbyshire.nhs.uk/school-refusal</vt:lpwstr>
      </vt:variant>
      <vt:variant>
        <vt:lpwstr/>
      </vt:variant>
      <vt:variant>
        <vt:i4>2293877</vt:i4>
      </vt:variant>
      <vt:variant>
        <vt:i4>186</vt:i4>
      </vt:variant>
      <vt:variant>
        <vt:i4>0</vt:i4>
      </vt:variant>
      <vt:variant>
        <vt:i4>5</vt:i4>
      </vt:variant>
      <vt:variant>
        <vt:lpwstr>https://www.supportservicesforeducation.co.uk/Services/3326</vt:lpwstr>
      </vt:variant>
      <vt:variant>
        <vt:lpwstr/>
      </vt:variant>
      <vt:variant>
        <vt:i4>2293876</vt:i4>
      </vt:variant>
      <vt:variant>
        <vt:i4>183</vt:i4>
      </vt:variant>
      <vt:variant>
        <vt:i4>0</vt:i4>
      </vt:variant>
      <vt:variant>
        <vt:i4>5</vt:i4>
      </vt:variant>
      <vt:variant>
        <vt:lpwstr>https://www.supportservicesforeducation.co.uk/Services/3229</vt:lpwstr>
      </vt:variant>
      <vt:variant>
        <vt:lpwstr/>
      </vt:variant>
      <vt:variant>
        <vt:i4>6946924</vt:i4>
      </vt:variant>
      <vt:variant>
        <vt:i4>180</vt:i4>
      </vt:variant>
      <vt:variant>
        <vt:i4>0</vt:i4>
      </vt:variant>
      <vt:variant>
        <vt:i4>5</vt:i4>
      </vt:variant>
      <vt:variant>
        <vt:lpwstr>https://choices.somerset.gov.uk/025/send/somerset-sendias/</vt:lpwstr>
      </vt:variant>
      <vt:variant>
        <vt:lpwstr/>
      </vt:variant>
      <vt:variant>
        <vt:i4>5374043</vt:i4>
      </vt:variant>
      <vt:variant>
        <vt:i4>177</vt:i4>
      </vt:variant>
      <vt:variant>
        <vt:i4>0</vt:i4>
      </vt:variant>
      <vt:variant>
        <vt:i4>5</vt:i4>
      </vt:variant>
      <vt:variant>
        <vt:lpwstr>https://choices.somerset.gov.uk/025/send/family-intervention-service/</vt:lpwstr>
      </vt:variant>
      <vt:variant>
        <vt:lpwstr/>
      </vt:variant>
      <vt:variant>
        <vt:i4>1966162</vt:i4>
      </vt:variant>
      <vt:variant>
        <vt:i4>174</vt:i4>
      </vt:variant>
      <vt:variant>
        <vt:i4>0</vt:i4>
      </vt:variant>
      <vt:variant>
        <vt:i4>5</vt:i4>
      </vt:variant>
      <vt:variant>
        <vt:lpwstr>http://professionalchoices.org.uk/children-young-peoples-services/parent-and-family-support-advisor-pfsa/</vt:lpwstr>
      </vt:variant>
      <vt:variant>
        <vt:lpwstr/>
      </vt:variant>
      <vt:variant>
        <vt:i4>2424948</vt:i4>
      </vt:variant>
      <vt:variant>
        <vt:i4>171</vt:i4>
      </vt:variant>
      <vt:variant>
        <vt:i4>0</vt:i4>
      </vt:variant>
      <vt:variant>
        <vt:i4>5</vt:i4>
      </vt:variant>
      <vt:variant>
        <vt:lpwstr>https://www.supportservicesforeducation.co.uk/Services/3246</vt:lpwstr>
      </vt:variant>
      <vt:variant>
        <vt:lpwstr/>
      </vt:variant>
      <vt:variant>
        <vt:i4>2621485</vt:i4>
      </vt:variant>
      <vt:variant>
        <vt:i4>168</vt:i4>
      </vt:variant>
      <vt:variant>
        <vt:i4>0</vt:i4>
      </vt:variant>
      <vt:variant>
        <vt:i4>5</vt:i4>
      </vt:variant>
      <vt:variant>
        <vt:lpwstr>https://nsod.n-somerset.gov.uk/kb5/northsomerset/directory/service.page?id=2c86ei5-GCU</vt:lpwstr>
      </vt:variant>
      <vt:variant>
        <vt:lpwstr/>
      </vt:variant>
      <vt:variant>
        <vt:i4>5242961</vt:i4>
      </vt:variant>
      <vt:variant>
        <vt:i4>165</vt:i4>
      </vt:variant>
      <vt:variant>
        <vt:i4>0</vt:i4>
      </vt:variant>
      <vt:variant>
        <vt:i4>5</vt:i4>
      </vt:variant>
      <vt:variant>
        <vt:lpwstr>https://www.somersetft.nhs.uk/camhs/</vt:lpwstr>
      </vt:variant>
      <vt:variant>
        <vt:lpwstr/>
      </vt:variant>
      <vt:variant>
        <vt:i4>2424948</vt:i4>
      </vt:variant>
      <vt:variant>
        <vt:i4>162</vt:i4>
      </vt:variant>
      <vt:variant>
        <vt:i4>0</vt:i4>
      </vt:variant>
      <vt:variant>
        <vt:i4>5</vt:i4>
      </vt:variant>
      <vt:variant>
        <vt:lpwstr>https://www.supportservicesforeducation.co.uk/Services/3242</vt:lpwstr>
      </vt:variant>
      <vt:variant>
        <vt:lpwstr/>
      </vt:variant>
      <vt:variant>
        <vt:i4>786451</vt:i4>
      </vt:variant>
      <vt:variant>
        <vt:i4>159</vt:i4>
      </vt:variant>
      <vt:variant>
        <vt:i4>0</vt:i4>
      </vt:variant>
      <vt:variant>
        <vt:i4>5</vt:i4>
      </vt:variant>
      <vt:variant>
        <vt:lpwstr>https://www.somerset.gov.uk/education-and-families/somersets-local-offer/</vt:lpwstr>
      </vt:variant>
      <vt:variant>
        <vt:lpwstr/>
      </vt:variant>
      <vt:variant>
        <vt:i4>2752619</vt:i4>
      </vt:variant>
      <vt:variant>
        <vt:i4>156</vt:i4>
      </vt:variant>
      <vt:variant>
        <vt:i4>0</vt:i4>
      </vt:variant>
      <vt:variant>
        <vt:i4>5</vt:i4>
      </vt:variant>
      <vt:variant>
        <vt:lpwstr>https://www.cmtschools.org/</vt:lpwstr>
      </vt:variant>
      <vt:variant>
        <vt:lpwstr/>
      </vt:variant>
      <vt:variant>
        <vt:i4>6750260</vt:i4>
      </vt:variant>
      <vt:variant>
        <vt:i4>153</vt:i4>
      </vt:variant>
      <vt:variant>
        <vt:i4>0</vt:i4>
      </vt:variant>
      <vt:variant>
        <vt:i4>5</vt:i4>
      </vt:variant>
      <vt:variant>
        <vt:lpwstr>https://www.ehcap.co.uk/somerset-0</vt:lpwstr>
      </vt:variant>
      <vt:variant>
        <vt:lpwstr/>
      </vt:variant>
      <vt:variant>
        <vt:i4>2752557</vt:i4>
      </vt:variant>
      <vt:variant>
        <vt:i4>150</vt:i4>
      </vt:variant>
      <vt:variant>
        <vt:i4>0</vt:i4>
      </vt:variant>
      <vt:variant>
        <vt:i4>5</vt:i4>
      </vt:variant>
      <vt:variant>
        <vt:lpwstr>https://www.annafreud.org/schools-and-colleges/</vt:lpwstr>
      </vt:variant>
      <vt:variant>
        <vt:lpwstr/>
      </vt:variant>
      <vt:variant>
        <vt:i4>4259876</vt:i4>
      </vt:variant>
      <vt:variant>
        <vt:i4>147</vt:i4>
      </vt:variant>
      <vt:variant>
        <vt:i4>0</vt:i4>
      </vt:variant>
      <vt:variant>
        <vt:i4>5</vt:i4>
      </vt:variant>
      <vt:variant>
        <vt:lpwstr>https://www.mentallyhealthyschools.org.uk/?gclid=EAIaIQobChMIhq7I7fSx7QIV02DmCh1dTQmVEAAYASAAEgLmFPD_BwE</vt:lpwstr>
      </vt:variant>
      <vt:variant>
        <vt:lpwstr/>
      </vt:variant>
      <vt:variant>
        <vt:i4>2818167</vt:i4>
      </vt:variant>
      <vt:variant>
        <vt:i4>144</vt:i4>
      </vt:variant>
      <vt:variant>
        <vt:i4>0</vt:i4>
      </vt:variant>
      <vt:variant>
        <vt:i4>5</vt:i4>
      </vt:variant>
      <vt:variant>
        <vt:lpwstr>https://www.nice.org.uk/guidance/GID-NG10125/documents/draft-scope</vt:lpwstr>
      </vt:variant>
      <vt:variant>
        <vt:lpwstr/>
      </vt:variant>
      <vt:variant>
        <vt:i4>7798911</vt:i4>
      </vt:variant>
      <vt:variant>
        <vt:i4>141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https://assets.publishing.service.gov.uk/government/uploads/system/uploads/attachment_data/file/932360/Final_EHWB_draft_03-11-20.pdf</vt:lpwstr>
      </vt:variant>
      <vt:variant>
        <vt:lpwstr/>
      </vt:variant>
      <vt:variant>
        <vt:i4>5439527</vt:i4>
      </vt:variant>
      <vt:variant>
        <vt:i4>138</vt:i4>
      </vt:variant>
      <vt:variant>
        <vt:i4>0</vt:i4>
      </vt:variant>
      <vt:variant>
        <vt:i4>5</vt:i4>
      </vt:variant>
      <vt:variant>
        <vt:lpwstr>https://www.cypsomersethealth.org/?ks=1&amp;page=wellbeing_framework</vt:lpwstr>
      </vt:variant>
      <vt:variant>
        <vt:lpwstr/>
      </vt:variant>
      <vt:variant>
        <vt:i4>6553656</vt:i4>
      </vt:variant>
      <vt:variant>
        <vt:i4>135</vt:i4>
      </vt:variant>
      <vt:variant>
        <vt:i4>0</vt:i4>
      </vt:variant>
      <vt:variant>
        <vt:i4>5</vt:i4>
      </vt:variant>
      <vt:variant>
        <vt:lpwstr>https://www.cypsomersethealth.org/?ks=1&amp;page=wellbeing_framework__getting_started__ts</vt:lpwstr>
      </vt:variant>
      <vt:variant>
        <vt:lpwstr/>
      </vt:variant>
      <vt:variant>
        <vt:i4>721014</vt:i4>
      </vt:variant>
      <vt:variant>
        <vt:i4>132</vt:i4>
      </vt:variant>
      <vt:variant>
        <vt:i4>0</vt:i4>
      </vt:variant>
      <vt:variant>
        <vt:i4>5</vt:i4>
      </vt:variant>
      <vt:variant>
        <vt:lpwstr>https://www.cypsomersethealth.org/?ks=1&amp;page=wellbeing_framework__getting_started__identifying_need</vt:lpwstr>
      </vt:variant>
      <vt:variant>
        <vt:lpwstr/>
      </vt:variant>
      <vt:variant>
        <vt:i4>1310820</vt:i4>
      </vt:variant>
      <vt:variant>
        <vt:i4>129</vt:i4>
      </vt:variant>
      <vt:variant>
        <vt:i4>0</vt:i4>
      </vt:variant>
      <vt:variant>
        <vt:i4>5</vt:i4>
      </vt:variant>
      <vt:variant>
        <vt:lpwstr>https://www.cypsomersethealth.org/?ks=1&amp;page=wellbeing_framework__getting_started__involving_parents_and_carers</vt:lpwstr>
      </vt:variant>
      <vt:variant>
        <vt:lpwstr/>
      </vt:variant>
      <vt:variant>
        <vt:i4>6684705</vt:i4>
      </vt:variant>
      <vt:variant>
        <vt:i4>126</vt:i4>
      </vt:variant>
      <vt:variant>
        <vt:i4>0</vt:i4>
      </vt:variant>
      <vt:variant>
        <vt:i4>5</vt:i4>
      </vt:variant>
      <vt:variant>
        <vt:lpwstr>https://www.cypsomersethealth.org/?ks=1&amp;page=wellbeing_framework__getting_started__swandd</vt:lpwstr>
      </vt:variant>
      <vt:variant>
        <vt:lpwstr/>
      </vt:variant>
      <vt:variant>
        <vt:i4>6291512</vt:i4>
      </vt:variant>
      <vt:variant>
        <vt:i4>123</vt:i4>
      </vt:variant>
      <vt:variant>
        <vt:i4>0</vt:i4>
      </vt:variant>
      <vt:variant>
        <vt:i4>5</vt:i4>
      </vt:variant>
      <vt:variant>
        <vt:lpwstr>https://www.cypsomersethealth.org/?ks=1&amp;page=wellbeing_framework__getting_started__pp</vt:lpwstr>
      </vt:variant>
      <vt:variant>
        <vt:lpwstr/>
      </vt:variant>
      <vt:variant>
        <vt:i4>7405629</vt:i4>
      </vt:variant>
      <vt:variant>
        <vt:i4>120</vt:i4>
      </vt:variant>
      <vt:variant>
        <vt:i4>0</vt:i4>
      </vt:variant>
      <vt:variant>
        <vt:i4>5</vt:i4>
      </vt:variant>
      <vt:variant>
        <vt:lpwstr>https://www.cypsomersethealth.org/?ks=1&amp;page=wellbeing_framework__getting_started__candl</vt:lpwstr>
      </vt:variant>
      <vt:variant>
        <vt:lpwstr/>
      </vt:variant>
      <vt:variant>
        <vt:i4>8257597</vt:i4>
      </vt:variant>
      <vt:variant>
        <vt:i4>117</vt:i4>
      </vt:variant>
      <vt:variant>
        <vt:i4>0</vt:i4>
      </vt:variant>
      <vt:variant>
        <vt:i4>5</vt:i4>
      </vt:variant>
      <vt:variant>
        <vt:lpwstr>https://www.cypsomersethealth.org/?ks=1&amp;page=wellbeing_framework__getting_started__eande</vt:lpwstr>
      </vt:variant>
      <vt:variant>
        <vt:lpwstr/>
      </vt:variant>
      <vt:variant>
        <vt:i4>1376357</vt:i4>
      </vt:variant>
      <vt:variant>
        <vt:i4>114</vt:i4>
      </vt:variant>
      <vt:variant>
        <vt:i4>0</vt:i4>
      </vt:variant>
      <vt:variant>
        <vt:i4>5</vt:i4>
      </vt:variant>
      <vt:variant>
        <vt:lpwstr>https://www.cypsomersethealth.org/?ks=1&amp;page=wellbeing_framework__getting_started_landm</vt:lpwstr>
      </vt:variant>
      <vt:variant>
        <vt:lpwstr/>
      </vt:variant>
      <vt:variant>
        <vt:i4>7798869</vt:i4>
      </vt:variant>
      <vt:variant>
        <vt:i4>111</vt:i4>
      </vt:variant>
      <vt:variant>
        <vt:i4>0</vt:i4>
      </vt:variant>
      <vt:variant>
        <vt:i4>5</vt:i4>
      </vt:variant>
      <vt:variant>
        <vt:lpwstr>https://www.cypsomersethealth.org/?ks=1&amp;page=wellbeing_framework__intro__8p</vt:lpwstr>
      </vt:variant>
      <vt:variant>
        <vt:lpwstr/>
      </vt:variant>
      <vt:variant>
        <vt:i4>3145831</vt:i4>
      </vt:variant>
      <vt:variant>
        <vt:i4>108</vt:i4>
      </vt:variant>
      <vt:variant>
        <vt:i4>0</vt:i4>
      </vt:variant>
      <vt:variant>
        <vt:i4>5</vt:i4>
      </vt:variant>
      <vt:variant>
        <vt:lpwstr>https://nasen.org.uk/uploads/assets/7049269b-58a1-4193-8781800e430b734b/workinginpartnershipwithparentsandcarers-miniguide.pdf</vt:lpwstr>
      </vt:variant>
      <vt:variant>
        <vt:lpwstr/>
      </vt:variant>
      <vt:variant>
        <vt:i4>2293883</vt:i4>
      </vt:variant>
      <vt:variant>
        <vt:i4>105</vt:i4>
      </vt:variant>
      <vt:variant>
        <vt:i4>0</vt:i4>
      </vt:variant>
      <vt:variant>
        <vt:i4>5</vt:i4>
      </vt:variant>
      <vt:variant>
        <vt:lpwstr>https://www.oxfordclinicalpsych.com/view/10.1093/med:psych/9780195308297.001.0001/med-9780195308297-interactive-pdf-004.pdf</vt:lpwstr>
      </vt:variant>
      <vt:variant>
        <vt:lpwstr/>
      </vt:variant>
      <vt:variant>
        <vt:i4>2293883</vt:i4>
      </vt:variant>
      <vt:variant>
        <vt:i4>102</vt:i4>
      </vt:variant>
      <vt:variant>
        <vt:i4>0</vt:i4>
      </vt:variant>
      <vt:variant>
        <vt:i4>5</vt:i4>
      </vt:variant>
      <vt:variant>
        <vt:lpwstr>https://www.oxfordclinicalpsych.com/view/10.1093/med:psych/9780195308297.001.0001/med-9780195308297-interactive-pdf-004.pdf</vt:lpwstr>
      </vt:variant>
      <vt:variant>
        <vt:lpwstr/>
      </vt:variant>
      <vt:variant>
        <vt:i4>74</vt:i4>
      </vt:variant>
      <vt:variant>
        <vt:i4>99</vt:i4>
      </vt:variant>
      <vt:variant>
        <vt:i4>0</vt:i4>
      </vt:variant>
      <vt:variant>
        <vt:i4>5</vt:i4>
      </vt:variant>
      <vt:variant>
        <vt:lpwstr>https://www.staffordshire.gov.uk/Education/Access-to-learning/Graduated-response-toolkit/School-toolkit/EPS-COVID-19-recovery-materials/Emotionally-based-school-avoidance/Emotionally-Based-School-Avoidance-Guidance-SCC-EPS-Sept-2020-PDF.pdf</vt:lpwstr>
      </vt:variant>
      <vt:variant>
        <vt:lpwstr/>
      </vt:variant>
      <vt:variant>
        <vt:i4>3014707</vt:i4>
      </vt:variant>
      <vt:variant>
        <vt:i4>96</vt:i4>
      </vt:variant>
      <vt:variant>
        <vt:i4>0</vt:i4>
      </vt:variant>
      <vt:variant>
        <vt:i4>5</vt:i4>
      </vt:variant>
      <vt:variant>
        <vt:lpwstr>https://www.kirklees.gov.uk/beta/special-education/pdf/path.pdf</vt:lpwstr>
      </vt:variant>
      <vt:variant>
        <vt:lpwstr/>
      </vt:variant>
      <vt:variant>
        <vt:i4>2293884</vt:i4>
      </vt:variant>
      <vt:variant>
        <vt:i4>93</vt:i4>
      </vt:variant>
      <vt:variant>
        <vt:i4>0</vt:i4>
      </vt:variant>
      <vt:variant>
        <vt:i4>5</vt:i4>
      </vt:variant>
      <vt:variant>
        <vt:lpwstr>https://www.oxfordclinicalpsych.com/view/10.1093/med:psych/9780195308297.001.0001/med-9780195308297-interactive-pdf-003.pdf</vt:lpwstr>
      </vt:variant>
      <vt:variant>
        <vt:lpwstr/>
      </vt:variant>
      <vt:variant>
        <vt:i4>4325446</vt:i4>
      </vt:variant>
      <vt:variant>
        <vt:i4>90</vt:i4>
      </vt:variant>
      <vt:variant>
        <vt:i4>0</vt:i4>
      </vt:variant>
      <vt:variant>
        <vt:i4>5</vt:i4>
      </vt:variant>
      <vt:variant>
        <vt:lpwstr>https://schooltv.me/sites/default/files/editions-resources/school-refusal/School_Refusal_FS4.pdf</vt:lpwstr>
      </vt:variant>
      <vt:variant>
        <vt:lpwstr/>
      </vt:variant>
      <vt:variant>
        <vt:i4>2752564</vt:i4>
      </vt:variant>
      <vt:variant>
        <vt:i4>87</vt:i4>
      </vt:variant>
      <vt:variant>
        <vt:i4>0</vt:i4>
      </vt:variant>
      <vt:variant>
        <vt:i4>5</vt:i4>
      </vt:variant>
      <vt:variant>
        <vt:lpwstr>http://www.sthugh-of-lincoln.surrey.sch.uk/wp-content/uploads/2020/08/Ideal-Safe-School.pdf</vt:lpwstr>
      </vt:variant>
      <vt:variant>
        <vt:lpwstr/>
      </vt:variant>
      <vt:variant>
        <vt:i4>4325478</vt:i4>
      </vt:variant>
      <vt:variant>
        <vt:i4>84</vt:i4>
      </vt:variant>
      <vt:variant>
        <vt:i4>0</vt:i4>
      </vt:variant>
      <vt:variant>
        <vt:i4>5</vt:i4>
      </vt:variant>
      <vt:variant>
        <vt:lpwstr>https://youngminds.org.uk/blog/coping-with-anxiety-about-going-back-to-school/?gclid=EAIaIQobChMIvJON8YaP7wIVku3tCh3h1QHPEAAYASAAEgKJIvD_BwE</vt:lpwstr>
      </vt:variant>
      <vt:variant>
        <vt:lpwstr/>
      </vt:variant>
      <vt:variant>
        <vt:i4>4063337</vt:i4>
      </vt:variant>
      <vt:variant>
        <vt:i4>81</vt:i4>
      </vt:variant>
      <vt:variant>
        <vt:i4>0</vt:i4>
      </vt:variant>
      <vt:variant>
        <vt:i4>5</vt:i4>
      </vt:variant>
      <vt:variant>
        <vt:lpwstr>https://learning.nspcc.org.uk/news/2020/june/returning-to-school-after-coronavirus-lockdown</vt:lpwstr>
      </vt:variant>
      <vt:variant>
        <vt:lpwstr/>
      </vt:variant>
      <vt:variant>
        <vt:i4>6619187</vt:i4>
      </vt:variant>
      <vt:variant>
        <vt:i4>78</vt:i4>
      </vt:variant>
      <vt:variant>
        <vt:i4>0</vt:i4>
      </vt:variant>
      <vt:variant>
        <vt:i4>5</vt:i4>
      </vt:variant>
      <vt:variant>
        <vt:lpwstr>https://www.mentalhealth.org.uk/coronavirus/school-guidance-for-coping-with-coronavirus</vt:lpwstr>
      </vt:variant>
      <vt:variant>
        <vt:lpwstr/>
      </vt:variant>
      <vt:variant>
        <vt:i4>3735655</vt:i4>
      </vt:variant>
      <vt:variant>
        <vt:i4>75</vt:i4>
      </vt:variant>
      <vt:variant>
        <vt:i4>0</vt:i4>
      </vt:variant>
      <vt:variant>
        <vt:i4>5</vt:i4>
      </vt:variant>
      <vt:variant>
        <vt:lpwstr>https://hbtg.org.uk/wp-content/uploads/2015/06/KAN-Emotional-resilience-toolkit.pdf</vt:lpwstr>
      </vt:variant>
      <vt:variant>
        <vt:lpwstr/>
      </vt:variant>
      <vt:variant>
        <vt:i4>6946876</vt:i4>
      </vt:variant>
      <vt:variant>
        <vt:i4>72</vt:i4>
      </vt:variant>
      <vt:variant>
        <vt:i4>0</vt:i4>
      </vt:variant>
      <vt:variant>
        <vt:i4>5</vt:i4>
      </vt:variant>
      <vt:variant>
        <vt:lpwstr>https://youngminds.org.uk/media/1486/interactive_resilience_framework-002.pdf</vt:lpwstr>
      </vt:variant>
      <vt:variant>
        <vt:lpwstr/>
      </vt:variant>
      <vt:variant>
        <vt:i4>4587592</vt:i4>
      </vt:variant>
      <vt:variant>
        <vt:i4>69</vt:i4>
      </vt:variant>
      <vt:variant>
        <vt:i4>0</vt:i4>
      </vt:variant>
      <vt:variant>
        <vt:i4>5</vt:i4>
      </vt:variant>
      <vt:variant>
        <vt:lpwstr>https://youngminds.org.uk/youngminds-professionals/our-projects/academic-resilience/</vt:lpwstr>
      </vt:variant>
      <vt:variant>
        <vt:lpwstr/>
      </vt:variant>
      <vt:variant>
        <vt:i4>589846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AppendixG</vt:lpwstr>
      </vt:variant>
      <vt:variant>
        <vt:i4>589846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AppendixF</vt:lpwstr>
      </vt:variant>
      <vt:variant>
        <vt:i4>3670131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AppendixE1</vt:lpwstr>
      </vt:variant>
      <vt:variant>
        <vt:i4>589846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AppendixE</vt:lpwstr>
      </vt:variant>
      <vt:variant>
        <vt:i4>589846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AppendixD</vt:lpwstr>
      </vt:variant>
      <vt:variant>
        <vt:i4>589846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AppendixC</vt:lpwstr>
      </vt:variant>
      <vt:variant>
        <vt:i4>3670132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AppendixB1</vt:lpwstr>
      </vt:variant>
      <vt:variant>
        <vt:i4>589846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AppendixB</vt:lpwstr>
      </vt:variant>
      <vt:variant>
        <vt:i4>589846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AppendixA</vt:lpwstr>
      </vt:variant>
      <vt:variant>
        <vt:i4>6357107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Appendices</vt:lpwstr>
      </vt:variant>
      <vt:variant>
        <vt:i4>7667821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References</vt:lpwstr>
      </vt:variant>
      <vt:variant>
        <vt:i4>7995496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SupportServices</vt:lpwstr>
      </vt:variant>
      <vt:variant>
        <vt:i4>6357098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TargetedSupport</vt:lpwstr>
      </vt:variant>
      <vt:variant>
        <vt:i4>1507352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SchoolSupport</vt:lpwstr>
      </vt:variant>
      <vt:variant>
        <vt:i4>7864440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Approaches</vt:lpwstr>
      </vt:variant>
      <vt:variant>
        <vt:i4>7471229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Transitions</vt:lpwstr>
      </vt:variant>
      <vt:variant>
        <vt:i4>131077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APDR</vt:lpwstr>
      </vt:variant>
      <vt:variant>
        <vt:i4>8257634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ChildVoice</vt:lpwstr>
      </vt:variant>
      <vt:variant>
        <vt:i4>3604593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COVID19</vt:lpwstr>
      </vt:variant>
      <vt:variant>
        <vt:i4>131073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Risk</vt:lpwstr>
      </vt:variant>
      <vt:variant>
        <vt:i4>7536764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Anxiety</vt:lpwstr>
      </vt:variant>
      <vt:variant>
        <vt:i4>196630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EBSA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Wellings</dc:creator>
  <cp:keywords/>
  <dc:description/>
  <cp:lastModifiedBy>Jill Farrell</cp:lastModifiedBy>
  <cp:revision>2</cp:revision>
  <cp:lastPrinted>2021-03-11T20:34:00Z</cp:lastPrinted>
  <dcterms:created xsi:type="dcterms:W3CDTF">2022-05-06T17:50:00Z</dcterms:created>
  <dcterms:modified xsi:type="dcterms:W3CDTF">2022-05-06T17:50:00Z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0x010100E313CB08479E494CA30BD2C05560ADF9</vt:lpwstr>
  </property>
</Properties>
</file>