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9514" w14:textId="05DD96CD" w:rsidR="006315FC" w:rsidRPr="007E568B" w:rsidRDefault="006315FC" w:rsidP="00D27FAE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Orthoptic Team (SEN)</w:t>
      </w:r>
      <w:r w:rsidR="00BF4919" w:rsidRPr="007E568B">
        <w:rPr>
          <w:rFonts w:asciiTheme="majorHAnsi" w:hAnsiTheme="majorHAnsi" w:cstheme="majorHAnsi"/>
        </w:rPr>
        <w:t xml:space="preserve">   </w:t>
      </w:r>
    </w:p>
    <w:p w14:paraId="2C1D835D" w14:textId="2BF0C478" w:rsidR="006315FC" w:rsidRPr="007E568B" w:rsidRDefault="006315FC" w:rsidP="00D27FAE">
      <w:pPr>
        <w:jc w:val="right"/>
        <w:rPr>
          <w:rFonts w:asciiTheme="majorHAnsi" w:hAnsiTheme="majorHAnsi" w:cstheme="majorHAnsi"/>
        </w:rPr>
      </w:pPr>
      <w:r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Ophthalmic OPD</w:t>
      </w:r>
    </w:p>
    <w:p w14:paraId="68105EA2" w14:textId="66E97248" w:rsidR="006315FC" w:rsidRPr="007E568B" w:rsidRDefault="006315FC" w:rsidP="00D27FAE">
      <w:pPr>
        <w:jc w:val="right"/>
        <w:rPr>
          <w:rFonts w:asciiTheme="majorHAnsi" w:hAnsiTheme="majorHAnsi" w:cstheme="majorHAnsi"/>
        </w:rPr>
      </w:pPr>
      <w:r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Daresbury Wing</w:t>
      </w:r>
    </w:p>
    <w:p w14:paraId="4475464C" w14:textId="1ACAC91A" w:rsidR="006315FC" w:rsidRPr="007E568B" w:rsidRDefault="006315FC" w:rsidP="00D27FAE">
      <w:pPr>
        <w:jc w:val="right"/>
        <w:rPr>
          <w:rFonts w:asciiTheme="majorHAnsi" w:hAnsiTheme="majorHAnsi" w:cstheme="majorHAnsi"/>
        </w:rPr>
      </w:pPr>
      <w:r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Warrington and Halton Hospital</w:t>
      </w:r>
    </w:p>
    <w:p w14:paraId="369193FA" w14:textId="20EEF02B" w:rsidR="006315FC" w:rsidRPr="007E568B" w:rsidRDefault="006315FC" w:rsidP="00D27FAE">
      <w:pPr>
        <w:jc w:val="right"/>
        <w:rPr>
          <w:rFonts w:asciiTheme="majorHAnsi" w:hAnsiTheme="majorHAnsi" w:cstheme="majorHAnsi"/>
        </w:rPr>
      </w:pPr>
      <w:r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Lovely Lane</w:t>
      </w:r>
    </w:p>
    <w:p w14:paraId="5D452E40" w14:textId="6AA4A62C" w:rsidR="006315FC" w:rsidRPr="007E568B" w:rsidRDefault="006315FC" w:rsidP="00D27FAE">
      <w:pPr>
        <w:jc w:val="right"/>
        <w:rPr>
          <w:rFonts w:asciiTheme="majorHAnsi" w:hAnsiTheme="majorHAnsi" w:cstheme="majorHAnsi"/>
        </w:rPr>
      </w:pPr>
      <w:r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Warrington</w:t>
      </w:r>
    </w:p>
    <w:p w14:paraId="67E7DEBA" w14:textId="6DC2BF6E" w:rsidR="006E20F1" w:rsidRPr="007E568B" w:rsidRDefault="006315FC" w:rsidP="00D27FAE">
      <w:pPr>
        <w:jc w:val="right"/>
        <w:rPr>
          <w:rFonts w:asciiTheme="majorHAnsi" w:hAnsiTheme="majorHAnsi" w:cstheme="majorHAnsi"/>
        </w:rPr>
      </w:pPr>
      <w:r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WA5 1QG</w:t>
      </w:r>
      <w:r w:rsidR="00BF4919" w:rsidRPr="007E568B">
        <w:rPr>
          <w:rFonts w:asciiTheme="majorHAnsi" w:hAnsiTheme="majorHAnsi" w:cstheme="majorHAnsi"/>
        </w:rPr>
        <w:t xml:space="preserve">                                                                                                       </w:t>
      </w:r>
      <w:r w:rsidRPr="007E568B">
        <w:rPr>
          <w:rFonts w:asciiTheme="majorHAnsi" w:hAnsiTheme="majorHAnsi" w:cstheme="majorHAnsi"/>
        </w:rPr>
        <w:t xml:space="preserve">                             </w:t>
      </w:r>
    </w:p>
    <w:p w14:paraId="455881CD" w14:textId="77777777" w:rsidR="006E20F1" w:rsidRPr="007E568B" w:rsidRDefault="006E20F1" w:rsidP="009F5B61">
      <w:pPr>
        <w:ind w:right="-205"/>
      </w:pPr>
    </w:p>
    <w:p w14:paraId="2D188F61" w14:textId="2CB04C92" w:rsidR="00BF4919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 xml:space="preserve">Dear </w:t>
      </w:r>
      <w:r w:rsidR="007E568B">
        <w:rPr>
          <w:rFonts w:asciiTheme="majorHAnsi" w:hAnsiTheme="majorHAnsi"/>
        </w:rPr>
        <w:t>C</w:t>
      </w:r>
      <w:r w:rsidRPr="007E568B">
        <w:rPr>
          <w:rFonts w:asciiTheme="majorHAnsi" w:hAnsiTheme="majorHAnsi"/>
        </w:rPr>
        <w:t>olleague</w:t>
      </w:r>
    </w:p>
    <w:p w14:paraId="224145AC" w14:textId="77777777" w:rsidR="00BF4919" w:rsidRPr="007E568B" w:rsidRDefault="00BF4919" w:rsidP="00BF4919">
      <w:pPr>
        <w:rPr>
          <w:rFonts w:asciiTheme="majorHAnsi" w:hAnsiTheme="majorHAnsi"/>
        </w:rPr>
      </w:pPr>
    </w:p>
    <w:p w14:paraId="6A1A0A53" w14:textId="2AF9CC30" w:rsidR="006315FC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 xml:space="preserve">You should use this form to refer a child to the Specialist Orthoptist if you </w:t>
      </w:r>
      <w:r w:rsidR="006315FC" w:rsidRPr="007E568B">
        <w:rPr>
          <w:rFonts w:asciiTheme="majorHAnsi" w:hAnsiTheme="majorHAnsi"/>
        </w:rPr>
        <w:t xml:space="preserve">have concerns that they may </w:t>
      </w:r>
      <w:r w:rsidRPr="007E568B">
        <w:rPr>
          <w:rFonts w:asciiTheme="majorHAnsi" w:hAnsiTheme="majorHAnsi"/>
        </w:rPr>
        <w:t>have difficulty in routine tasks which are visually guided</w:t>
      </w:r>
      <w:r w:rsidR="001718CF" w:rsidRPr="007E568B">
        <w:rPr>
          <w:rFonts w:asciiTheme="majorHAnsi" w:hAnsiTheme="majorHAnsi"/>
        </w:rPr>
        <w:t xml:space="preserve"> </w:t>
      </w:r>
      <w:proofErr w:type="spellStart"/>
      <w:r w:rsidR="001718CF" w:rsidRPr="007E568B">
        <w:rPr>
          <w:rFonts w:asciiTheme="majorHAnsi" w:hAnsiTheme="majorHAnsi"/>
        </w:rPr>
        <w:t>eg</w:t>
      </w:r>
      <w:proofErr w:type="spellEnd"/>
      <w:r w:rsidR="001718CF" w:rsidRPr="007E568B">
        <w:rPr>
          <w:rFonts w:asciiTheme="majorHAnsi" w:hAnsiTheme="majorHAnsi"/>
        </w:rPr>
        <w:t xml:space="preserve">: navigating </w:t>
      </w:r>
      <w:r w:rsidR="00E12E0C" w:rsidRPr="007E568B">
        <w:rPr>
          <w:rFonts w:asciiTheme="majorHAnsi" w:hAnsiTheme="majorHAnsi"/>
        </w:rPr>
        <w:t>steps, identifying</w:t>
      </w:r>
      <w:r w:rsidR="006315FC" w:rsidRPr="007E568B">
        <w:rPr>
          <w:rFonts w:asciiTheme="majorHAnsi" w:hAnsiTheme="majorHAnsi"/>
        </w:rPr>
        <w:t xml:space="preserve"> an object in crowded spaces, spatial orientation.  In order that the assessment can take place the child should</w:t>
      </w:r>
      <w:r w:rsidRPr="007E568B">
        <w:rPr>
          <w:rFonts w:asciiTheme="majorHAnsi" w:hAnsiTheme="majorHAnsi"/>
        </w:rPr>
        <w:t xml:space="preserve"> be able to complete tasks set for the normal age group of </w:t>
      </w:r>
      <w:r w:rsidR="00E12E0C" w:rsidRPr="007E568B">
        <w:rPr>
          <w:rFonts w:asciiTheme="majorHAnsi" w:hAnsiTheme="majorHAnsi"/>
        </w:rPr>
        <w:t>approx.</w:t>
      </w:r>
      <w:r w:rsidRPr="007E568B">
        <w:rPr>
          <w:rFonts w:asciiTheme="majorHAnsi" w:hAnsiTheme="majorHAnsi"/>
        </w:rPr>
        <w:t xml:space="preserve"> 6 years</w:t>
      </w:r>
      <w:r w:rsidR="006315FC" w:rsidRPr="007E568B">
        <w:rPr>
          <w:rFonts w:asciiTheme="majorHAnsi" w:hAnsiTheme="majorHAnsi"/>
        </w:rPr>
        <w:t>.</w:t>
      </w:r>
    </w:p>
    <w:p w14:paraId="34E3803A" w14:textId="77777777" w:rsidR="006315FC" w:rsidRPr="007E568B" w:rsidRDefault="006315FC" w:rsidP="00BF4919">
      <w:pPr>
        <w:rPr>
          <w:rFonts w:asciiTheme="majorHAnsi" w:hAnsiTheme="majorHAnsi"/>
        </w:rPr>
      </w:pPr>
    </w:p>
    <w:p w14:paraId="3D1A8B43" w14:textId="29D94A66" w:rsidR="00BF4919" w:rsidRPr="007E568B" w:rsidRDefault="00CF189E" w:rsidP="006315FC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>Once you have gained parental consent for referral p</w:t>
      </w:r>
      <w:r w:rsidR="006315FC" w:rsidRPr="007E568B">
        <w:rPr>
          <w:rFonts w:asciiTheme="majorHAnsi" w:hAnsiTheme="majorHAnsi"/>
        </w:rPr>
        <w:t>lease co</w:t>
      </w:r>
      <w:r w:rsidRPr="007E568B">
        <w:rPr>
          <w:rFonts w:asciiTheme="majorHAnsi" w:hAnsiTheme="majorHAnsi"/>
        </w:rPr>
        <w:t xml:space="preserve">mplete and return this form </w:t>
      </w:r>
      <w:r w:rsidR="006315FC" w:rsidRPr="007E568B">
        <w:rPr>
          <w:rFonts w:asciiTheme="majorHAnsi" w:hAnsiTheme="majorHAnsi"/>
        </w:rPr>
        <w:t>to the address above, along with the attached questionnaire</w:t>
      </w:r>
      <w:r w:rsidR="007E568B">
        <w:rPr>
          <w:rFonts w:asciiTheme="majorHAnsi" w:hAnsiTheme="majorHAnsi"/>
        </w:rPr>
        <w:t xml:space="preserve"> which will help the Orthoptist to triage the referral. </w:t>
      </w:r>
    </w:p>
    <w:p w14:paraId="3E5D5086" w14:textId="77777777" w:rsidR="00BF4919" w:rsidRPr="007E568B" w:rsidRDefault="00BF4919" w:rsidP="00BF4919">
      <w:pPr>
        <w:rPr>
          <w:rFonts w:asciiTheme="majorHAnsi" w:hAnsiTheme="majorHAnsi"/>
        </w:rPr>
      </w:pPr>
    </w:p>
    <w:p w14:paraId="0A09696C" w14:textId="77777777" w:rsidR="00BF4919" w:rsidRPr="007E568B" w:rsidRDefault="00BF4919" w:rsidP="00BF4919">
      <w:pPr>
        <w:rPr>
          <w:rFonts w:asciiTheme="majorHAnsi" w:hAnsiTheme="majorHAnsi"/>
        </w:rPr>
      </w:pPr>
    </w:p>
    <w:p w14:paraId="261E02EB" w14:textId="6862AB10" w:rsidR="00BF4919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>Name of child:</w:t>
      </w:r>
    </w:p>
    <w:p w14:paraId="15E18902" w14:textId="77777777" w:rsidR="006315FC" w:rsidRPr="007E568B" w:rsidRDefault="006315FC" w:rsidP="00BF4919">
      <w:pPr>
        <w:rPr>
          <w:rFonts w:asciiTheme="majorHAnsi" w:hAnsiTheme="majorHAnsi"/>
        </w:rPr>
      </w:pPr>
    </w:p>
    <w:p w14:paraId="352C1903" w14:textId="77777777" w:rsidR="00BF4919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>Date of birth:</w:t>
      </w:r>
    </w:p>
    <w:p w14:paraId="0851C6EE" w14:textId="77777777" w:rsidR="006315FC" w:rsidRPr="007E568B" w:rsidRDefault="006315FC" w:rsidP="00BF4919">
      <w:pPr>
        <w:rPr>
          <w:rFonts w:asciiTheme="majorHAnsi" w:hAnsiTheme="majorHAnsi"/>
        </w:rPr>
      </w:pPr>
    </w:p>
    <w:p w14:paraId="77C84E5F" w14:textId="77777777" w:rsidR="00BF4919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>Address:</w:t>
      </w:r>
    </w:p>
    <w:p w14:paraId="44494A97" w14:textId="77777777" w:rsidR="006315FC" w:rsidRPr="007E568B" w:rsidRDefault="006315FC" w:rsidP="00BF4919">
      <w:pPr>
        <w:rPr>
          <w:rFonts w:asciiTheme="majorHAnsi" w:hAnsiTheme="majorHAnsi"/>
        </w:rPr>
      </w:pPr>
    </w:p>
    <w:p w14:paraId="2C497FC5" w14:textId="77777777" w:rsidR="00BF4919" w:rsidRPr="007E568B" w:rsidRDefault="00BF4919" w:rsidP="00BF4919">
      <w:pPr>
        <w:rPr>
          <w:rFonts w:asciiTheme="majorHAnsi" w:hAnsiTheme="majorHAnsi"/>
        </w:rPr>
      </w:pPr>
    </w:p>
    <w:p w14:paraId="5A737AE3" w14:textId="77777777" w:rsidR="00BF4919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>Telephone number and guardian to whom it relates:</w:t>
      </w:r>
    </w:p>
    <w:p w14:paraId="4ABF4A30" w14:textId="77777777" w:rsidR="006315FC" w:rsidRPr="007E568B" w:rsidRDefault="006315FC" w:rsidP="00BF4919">
      <w:pPr>
        <w:rPr>
          <w:rFonts w:asciiTheme="majorHAnsi" w:hAnsiTheme="majorHAnsi"/>
        </w:rPr>
      </w:pPr>
    </w:p>
    <w:p w14:paraId="3BF83033" w14:textId="77777777" w:rsidR="00BF4919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t>School attended:</w:t>
      </w:r>
    </w:p>
    <w:p w14:paraId="70E8EFE6" w14:textId="77777777" w:rsidR="006315FC" w:rsidRPr="007E568B" w:rsidRDefault="006315FC" w:rsidP="00BF4919">
      <w:pPr>
        <w:rPr>
          <w:rFonts w:asciiTheme="majorHAnsi" w:hAnsiTheme="majorHAnsi"/>
        </w:rPr>
      </w:pPr>
    </w:p>
    <w:p w14:paraId="3B5DDA96" w14:textId="77777777" w:rsidR="00BF4919" w:rsidRPr="007E568B" w:rsidRDefault="00BF4919" w:rsidP="00BF4919">
      <w:pPr>
        <w:rPr>
          <w:rFonts w:asciiTheme="majorHAnsi" w:hAnsiTheme="majorHAnsi"/>
        </w:rPr>
      </w:pPr>
      <w:r w:rsidRPr="007E568B">
        <w:rPr>
          <w:rFonts w:asciiTheme="majorHAnsi" w:hAnsiTheme="majorHAnsi"/>
        </w:rPr>
        <w:lastRenderedPageBreak/>
        <w:t>Name and designation of referrer and contact details:</w:t>
      </w:r>
    </w:p>
    <w:p w14:paraId="33484F7B" w14:textId="77777777" w:rsidR="006315FC" w:rsidRPr="007E568B" w:rsidRDefault="006315FC" w:rsidP="00BF4919">
      <w:pPr>
        <w:rPr>
          <w:rFonts w:asciiTheme="majorHAnsi" w:hAnsiTheme="majorHAnsi"/>
        </w:rPr>
      </w:pPr>
    </w:p>
    <w:p w14:paraId="0D7CFCAC" w14:textId="77777777" w:rsidR="00BF4919" w:rsidRPr="007E568B" w:rsidRDefault="00BF4919" w:rsidP="00BF4919">
      <w:pPr>
        <w:rPr>
          <w:rFonts w:asciiTheme="majorHAnsi" w:hAnsiTheme="majorHAnsi"/>
        </w:rPr>
      </w:pPr>
    </w:p>
    <w:p w14:paraId="1A977FF7" w14:textId="77777777" w:rsidR="00BF4919" w:rsidRPr="007E568B" w:rsidRDefault="00BF4919" w:rsidP="00BF4919">
      <w:pPr>
        <w:tabs>
          <w:tab w:val="left" w:pos="3380"/>
        </w:tabs>
        <w:rPr>
          <w:rFonts w:asciiTheme="majorHAnsi" w:hAnsiTheme="majorHAnsi"/>
        </w:rPr>
      </w:pPr>
      <w:r w:rsidRPr="007E568B">
        <w:rPr>
          <w:rFonts w:asciiTheme="majorHAnsi" w:hAnsiTheme="majorHAnsi"/>
        </w:rPr>
        <w:t>Date and signature:</w:t>
      </w:r>
      <w:r w:rsidRPr="007E568B">
        <w:rPr>
          <w:rFonts w:asciiTheme="majorHAnsi" w:hAnsiTheme="majorHAnsi"/>
        </w:rPr>
        <w:tab/>
      </w:r>
    </w:p>
    <w:p w14:paraId="6F787574" w14:textId="77777777" w:rsidR="006E20F1" w:rsidRPr="007E568B" w:rsidRDefault="006E20F1" w:rsidP="009F5B61">
      <w:pPr>
        <w:rPr>
          <w:rFonts w:asciiTheme="majorHAnsi" w:hAnsiTheme="majorHAnsi"/>
        </w:rPr>
      </w:pPr>
    </w:p>
    <w:p w14:paraId="7B3ED720" w14:textId="77777777" w:rsidR="006E20F1" w:rsidRPr="007E568B" w:rsidRDefault="006E20F1" w:rsidP="009F5B61">
      <w:pPr>
        <w:rPr>
          <w:rFonts w:asciiTheme="majorHAnsi" w:hAnsiTheme="majorHAnsi"/>
        </w:rPr>
      </w:pPr>
    </w:p>
    <w:p w14:paraId="2D9E1BBC" w14:textId="77777777" w:rsidR="007E568B" w:rsidRDefault="007E568B" w:rsidP="009F5B61">
      <w:pPr>
        <w:rPr>
          <w:rFonts w:asciiTheme="majorHAnsi" w:hAnsiTheme="majorHAnsi"/>
        </w:rPr>
      </w:pPr>
    </w:p>
    <w:p w14:paraId="40768B4F" w14:textId="77777777" w:rsidR="007E568B" w:rsidRDefault="007E568B" w:rsidP="009F5B61">
      <w:pPr>
        <w:rPr>
          <w:rFonts w:asciiTheme="majorHAnsi" w:hAnsiTheme="majorHAnsi"/>
        </w:rPr>
      </w:pPr>
    </w:p>
    <w:p w14:paraId="739276D0" w14:textId="77777777" w:rsidR="007E568B" w:rsidRDefault="007E568B" w:rsidP="009F5B61">
      <w:pPr>
        <w:rPr>
          <w:rFonts w:asciiTheme="majorHAnsi" w:hAnsiTheme="majorHAnsi"/>
        </w:rPr>
      </w:pPr>
    </w:p>
    <w:p w14:paraId="6DC94328" w14:textId="77777777" w:rsidR="007E568B" w:rsidRDefault="007E568B" w:rsidP="009F5B61">
      <w:pPr>
        <w:rPr>
          <w:rFonts w:asciiTheme="majorHAnsi" w:hAnsiTheme="majorHAnsi"/>
        </w:rPr>
      </w:pPr>
    </w:p>
    <w:p w14:paraId="08570999" w14:textId="77777777" w:rsidR="007E568B" w:rsidRDefault="007E568B" w:rsidP="009F5B61">
      <w:pPr>
        <w:rPr>
          <w:rFonts w:asciiTheme="majorHAnsi" w:hAnsiTheme="majorHAnsi"/>
        </w:rPr>
      </w:pPr>
    </w:p>
    <w:p w14:paraId="462F3BA1" w14:textId="77777777" w:rsidR="007E568B" w:rsidRDefault="007E568B" w:rsidP="009F5B61">
      <w:pPr>
        <w:rPr>
          <w:rFonts w:asciiTheme="majorHAnsi" w:hAnsiTheme="majorHAnsi"/>
        </w:rPr>
      </w:pPr>
    </w:p>
    <w:p w14:paraId="73C9E75D" w14:textId="77777777" w:rsidR="007E568B" w:rsidRDefault="007E568B" w:rsidP="009F5B61">
      <w:pPr>
        <w:rPr>
          <w:rFonts w:asciiTheme="majorHAnsi" w:hAnsiTheme="majorHAnsi"/>
        </w:rPr>
      </w:pPr>
    </w:p>
    <w:p w14:paraId="47F83B23" w14:textId="741AE6BB" w:rsidR="006E20F1" w:rsidRPr="007E568B" w:rsidRDefault="007E568B" w:rsidP="007E568B">
      <w:pPr>
        <w:jc w:val="center"/>
        <w:rPr>
          <w:rFonts w:asciiTheme="majorHAnsi" w:hAnsiTheme="majorHAnsi"/>
          <w:b/>
          <w:bCs/>
        </w:rPr>
      </w:pPr>
      <w:r w:rsidRPr="007E568B">
        <w:rPr>
          <w:rFonts w:asciiTheme="majorHAnsi" w:hAnsiTheme="majorHAnsi"/>
          <w:b/>
          <w:bCs/>
        </w:rPr>
        <w:t>Questionnaire</w:t>
      </w:r>
    </w:p>
    <w:p w14:paraId="76A881C5" w14:textId="1B32B17C" w:rsidR="00E12E0C" w:rsidRPr="007E568B" w:rsidRDefault="007E568B" w:rsidP="007E568B">
      <w:pPr>
        <w:jc w:val="center"/>
        <w:rPr>
          <w:i/>
        </w:rPr>
      </w:pPr>
      <w:r w:rsidRPr="007E568B">
        <w:rPr>
          <w:i/>
        </w:rPr>
        <w:t xml:space="preserve"> </w:t>
      </w:r>
    </w:p>
    <w:p w14:paraId="213A2600" w14:textId="77777777" w:rsidR="007E568B" w:rsidRPr="007E568B" w:rsidRDefault="007E568B" w:rsidP="00E12E0C">
      <w:pPr>
        <w:rPr>
          <w:i/>
        </w:rPr>
      </w:pPr>
    </w:p>
    <w:p w14:paraId="198BD540" w14:textId="3505FD50" w:rsidR="00E12E0C" w:rsidRPr="007E568B" w:rsidRDefault="00E12E0C" w:rsidP="00E12E0C">
      <w:r w:rsidRPr="007E568B">
        <w:t>Please complete the brief questionnaire below with the parent/guardian of the child you intend to refer and forward together with the attached referral form</w:t>
      </w:r>
    </w:p>
    <w:p w14:paraId="41D3C2E6" w14:textId="77777777" w:rsidR="007E568B" w:rsidRPr="007E568B" w:rsidRDefault="007E568B" w:rsidP="00E12E0C"/>
    <w:p w14:paraId="2480B7F1" w14:textId="77777777" w:rsidR="00E12E0C" w:rsidRPr="007E568B" w:rsidRDefault="00E12E0C" w:rsidP="00E12E0C">
      <w:r w:rsidRPr="007E568B">
        <w:t>Childs Name and DOB:</w:t>
      </w:r>
    </w:p>
    <w:p w14:paraId="451D4FDF" w14:textId="77777777" w:rsidR="007E568B" w:rsidRPr="007E568B" w:rsidRDefault="007E568B" w:rsidP="00E12E0C">
      <w:pPr>
        <w:pBdr>
          <w:top w:val="single" w:sz="6" w:space="1" w:color="auto"/>
          <w:bottom w:val="single" w:sz="6" w:space="1" w:color="auto"/>
        </w:pBdr>
      </w:pPr>
    </w:p>
    <w:p w14:paraId="31EE71EB" w14:textId="41FD9A34" w:rsidR="007E568B" w:rsidRDefault="007E568B" w:rsidP="00E12E0C">
      <w:pPr>
        <w:rPr>
          <w:i/>
          <w:iCs/>
        </w:rPr>
      </w:pPr>
    </w:p>
    <w:p w14:paraId="39119F59" w14:textId="77777777" w:rsidR="007E568B" w:rsidRPr="007E568B" w:rsidRDefault="007E568B" w:rsidP="00E12E0C">
      <w:pPr>
        <w:rPr>
          <w:i/>
          <w:iCs/>
        </w:rPr>
      </w:pPr>
    </w:p>
    <w:p w14:paraId="763F2017" w14:textId="108DFB4D" w:rsidR="00E12E0C" w:rsidRPr="007E568B" w:rsidRDefault="00E12E0C" w:rsidP="00E12E0C">
      <w:pPr>
        <w:rPr>
          <w:i/>
          <w:iCs/>
        </w:rPr>
      </w:pPr>
      <w:r w:rsidRPr="007E568B">
        <w:rPr>
          <w:i/>
          <w:iCs/>
        </w:rPr>
        <w:t xml:space="preserve">Please circle one answer: </w:t>
      </w:r>
    </w:p>
    <w:p w14:paraId="6EBEF748" w14:textId="77777777" w:rsidR="00E12E0C" w:rsidRPr="007E568B" w:rsidRDefault="00E12E0C" w:rsidP="00E12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68B">
        <w:rPr>
          <w:sz w:val="24"/>
          <w:szCs w:val="24"/>
        </w:rPr>
        <w:t xml:space="preserve">Does your child have difficulty navigating downstairs? </w:t>
      </w:r>
    </w:p>
    <w:p w14:paraId="2F2178C6" w14:textId="1007F6BC" w:rsidR="00E12E0C" w:rsidRDefault="00E12E0C" w:rsidP="00E12E0C">
      <w:pPr>
        <w:pStyle w:val="ListParagraph"/>
        <w:ind w:left="432"/>
        <w:rPr>
          <w:b/>
          <w:sz w:val="24"/>
          <w:szCs w:val="24"/>
          <w:bdr w:val="single" w:sz="4" w:space="0" w:color="auto"/>
        </w:rPr>
      </w:pPr>
      <w:r w:rsidRPr="007E568B">
        <w:rPr>
          <w:b/>
          <w:sz w:val="24"/>
          <w:szCs w:val="24"/>
          <w:bdr w:val="single" w:sz="4" w:space="0" w:color="auto"/>
        </w:rPr>
        <w:t>Always      Often        Rarely       Never</w:t>
      </w:r>
    </w:p>
    <w:p w14:paraId="1C914F4F" w14:textId="77777777" w:rsidR="007E568B" w:rsidRPr="007E568B" w:rsidRDefault="007E568B" w:rsidP="00E12E0C">
      <w:pPr>
        <w:pStyle w:val="ListParagraph"/>
        <w:ind w:left="432"/>
        <w:rPr>
          <w:sz w:val="24"/>
          <w:szCs w:val="24"/>
        </w:rPr>
      </w:pPr>
    </w:p>
    <w:p w14:paraId="322301E6" w14:textId="77777777" w:rsidR="00E12E0C" w:rsidRPr="007E568B" w:rsidRDefault="00E12E0C" w:rsidP="00E12E0C">
      <w:pPr>
        <w:pStyle w:val="ListParagraph"/>
        <w:ind w:left="432"/>
        <w:rPr>
          <w:sz w:val="24"/>
          <w:szCs w:val="24"/>
        </w:rPr>
      </w:pPr>
    </w:p>
    <w:p w14:paraId="040C905A" w14:textId="77777777" w:rsidR="00E12E0C" w:rsidRPr="007E568B" w:rsidRDefault="00E12E0C" w:rsidP="00E12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68B">
        <w:rPr>
          <w:sz w:val="24"/>
          <w:szCs w:val="24"/>
        </w:rPr>
        <w:t>Does your child have difficulty seeing things that are moving quickly?</w:t>
      </w:r>
    </w:p>
    <w:p w14:paraId="710A7E38" w14:textId="77777777" w:rsidR="00E12E0C" w:rsidRPr="007E568B" w:rsidRDefault="00E12E0C" w:rsidP="00E12E0C">
      <w:pPr>
        <w:pStyle w:val="ListParagraph"/>
        <w:ind w:left="432"/>
        <w:rPr>
          <w:sz w:val="24"/>
          <w:szCs w:val="24"/>
        </w:rPr>
      </w:pPr>
      <w:r w:rsidRPr="007E568B">
        <w:rPr>
          <w:b/>
          <w:sz w:val="24"/>
          <w:szCs w:val="24"/>
          <w:bdr w:val="single" w:sz="4" w:space="0" w:color="auto"/>
        </w:rPr>
        <w:t>Always      Often        Rarely       Never</w:t>
      </w:r>
    </w:p>
    <w:p w14:paraId="3A992D05" w14:textId="0D9C4858" w:rsidR="00E12E0C" w:rsidRDefault="00E12E0C" w:rsidP="00E12E0C">
      <w:pPr>
        <w:pStyle w:val="ListParagraph"/>
        <w:rPr>
          <w:sz w:val="24"/>
          <w:szCs w:val="24"/>
        </w:rPr>
      </w:pPr>
    </w:p>
    <w:p w14:paraId="3F9005C0" w14:textId="77777777" w:rsidR="007E568B" w:rsidRPr="007E568B" w:rsidRDefault="007E568B" w:rsidP="00E12E0C">
      <w:pPr>
        <w:pStyle w:val="ListParagraph"/>
        <w:rPr>
          <w:sz w:val="24"/>
          <w:szCs w:val="24"/>
        </w:rPr>
      </w:pPr>
    </w:p>
    <w:p w14:paraId="2160EA44" w14:textId="77777777" w:rsidR="00E12E0C" w:rsidRPr="007E568B" w:rsidRDefault="00E12E0C" w:rsidP="00E12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68B">
        <w:rPr>
          <w:sz w:val="24"/>
          <w:szCs w:val="24"/>
        </w:rPr>
        <w:t xml:space="preserve">Does your child have difficulty seeing something that is pointed out to them in the distance? </w:t>
      </w:r>
    </w:p>
    <w:p w14:paraId="1E07F731" w14:textId="77777777" w:rsidR="00E12E0C" w:rsidRPr="007E568B" w:rsidRDefault="00E12E0C" w:rsidP="00E12E0C">
      <w:pPr>
        <w:pStyle w:val="ListParagraph"/>
        <w:ind w:left="432"/>
        <w:rPr>
          <w:b/>
          <w:sz w:val="24"/>
          <w:szCs w:val="24"/>
          <w:bdr w:val="single" w:sz="4" w:space="0" w:color="auto"/>
        </w:rPr>
      </w:pPr>
      <w:r w:rsidRPr="007E568B">
        <w:rPr>
          <w:b/>
          <w:sz w:val="24"/>
          <w:szCs w:val="24"/>
          <w:bdr w:val="single" w:sz="4" w:space="0" w:color="auto"/>
        </w:rPr>
        <w:t>Always      Often        Rarely       Never</w:t>
      </w:r>
    </w:p>
    <w:p w14:paraId="32A2C707" w14:textId="13396FEB" w:rsidR="00E12E0C" w:rsidRDefault="00E12E0C" w:rsidP="00E12E0C">
      <w:pPr>
        <w:pStyle w:val="ListParagraph"/>
        <w:ind w:left="432"/>
        <w:rPr>
          <w:sz w:val="24"/>
          <w:szCs w:val="24"/>
        </w:rPr>
      </w:pPr>
    </w:p>
    <w:p w14:paraId="1D8743B2" w14:textId="77777777" w:rsidR="007E568B" w:rsidRPr="007E568B" w:rsidRDefault="007E568B" w:rsidP="00E12E0C">
      <w:pPr>
        <w:pStyle w:val="ListParagraph"/>
        <w:ind w:left="432"/>
        <w:rPr>
          <w:sz w:val="24"/>
          <w:szCs w:val="24"/>
        </w:rPr>
      </w:pPr>
    </w:p>
    <w:p w14:paraId="29BA222C" w14:textId="77777777" w:rsidR="00E12E0C" w:rsidRPr="007E568B" w:rsidRDefault="00E12E0C" w:rsidP="00E12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68B">
        <w:rPr>
          <w:sz w:val="24"/>
          <w:szCs w:val="24"/>
        </w:rPr>
        <w:t xml:space="preserve">Does your child have difficulty locating a specific item of clothing in a pile of clothes, or a specific object in amongst many?  </w:t>
      </w:r>
    </w:p>
    <w:p w14:paraId="64BDC886" w14:textId="77777777" w:rsidR="00E12E0C" w:rsidRPr="007E568B" w:rsidRDefault="00E12E0C" w:rsidP="00E12E0C">
      <w:pPr>
        <w:pStyle w:val="ListParagraph"/>
        <w:ind w:left="432"/>
        <w:rPr>
          <w:b/>
          <w:sz w:val="24"/>
          <w:szCs w:val="24"/>
          <w:bdr w:val="single" w:sz="4" w:space="0" w:color="auto"/>
        </w:rPr>
      </w:pPr>
      <w:r w:rsidRPr="007E568B">
        <w:rPr>
          <w:b/>
          <w:sz w:val="24"/>
          <w:szCs w:val="24"/>
          <w:bdr w:val="single" w:sz="4" w:space="0" w:color="auto"/>
        </w:rPr>
        <w:t>Always      Often        Rarely       Never</w:t>
      </w:r>
    </w:p>
    <w:p w14:paraId="5FC2B503" w14:textId="693CB56A" w:rsidR="00E12E0C" w:rsidRDefault="00E12E0C" w:rsidP="00E12E0C">
      <w:pPr>
        <w:pStyle w:val="ListParagraph"/>
        <w:ind w:left="432"/>
        <w:rPr>
          <w:sz w:val="24"/>
          <w:szCs w:val="24"/>
        </w:rPr>
      </w:pPr>
    </w:p>
    <w:p w14:paraId="590894B9" w14:textId="77777777" w:rsidR="007E568B" w:rsidRPr="007E568B" w:rsidRDefault="007E568B" w:rsidP="00E12E0C">
      <w:pPr>
        <w:pStyle w:val="ListParagraph"/>
        <w:ind w:left="432"/>
        <w:rPr>
          <w:sz w:val="24"/>
          <w:szCs w:val="24"/>
        </w:rPr>
      </w:pPr>
    </w:p>
    <w:p w14:paraId="4BA7295A" w14:textId="77777777" w:rsidR="00E12E0C" w:rsidRPr="007E568B" w:rsidRDefault="00E12E0C" w:rsidP="00E12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68B">
        <w:rPr>
          <w:sz w:val="24"/>
          <w:szCs w:val="24"/>
        </w:rPr>
        <w:t xml:space="preserve">Does your child find copying words time-consuming and difficult? </w:t>
      </w:r>
    </w:p>
    <w:p w14:paraId="66EA45CC" w14:textId="2C2F7793" w:rsidR="00E12E0C" w:rsidRPr="007E568B" w:rsidRDefault="00E12E0C" w:rsidP="00E12E0C">
      <w:pPr>
        <w:pStyle w:val="ListParagraph"/>
        <w:ind w:left="432"/>
        <w:rPr>
          <w:b/>
          <w:sz w:val="24"/>
          <w:szCs w:val="24"/>
          <w:bdr w:val="single" w:sz="4" w:space="0" w:color="auto"/>
        </w:rPr>
      </w:pPr>
      <w:r w:rsidRPr="007E568B">
        <w:rPr>
          <w:b/>
          <w:sz w:val="24"/>
          <w:szCs w:val="24"/>
          <w:bdr w:val="single" w:sz="4" w:space="0" w:color="auto"/>
        </w:rPr>
        <w:t>Always      Often        Rarely       Never</w:t>
      </w:r>
      <w:r w:rsidR="007E568B" w:rsidRPr="007E568B">
        <w:rPr>
          <w:b/>
          <w:sz w:val="24"/>
          <w:szCs w:val="24"/>
          <w:bdr w:val="single" w:sz="4" w:space="0" w:color="auto"/>
        </w:rPr>
        <w:t xml:space="preserve">               </w:t>
      </w:r>
    </w:p>
    <w:p w14:paraId="448496B9" w14:textId="393E68A8" w:rsidR="00E12E0C" w:rsidRDefault="00E12E0C" w:rsidP="00E12E0C">
      <w:pPr>
        <w:pStyle w:val="ListParagraph"/>
        <w:ind w:left="432"/>
        <w:rPr>
          <w:sz w:val="24"/>
          <w:szCs w:val="24"/>
        </w:rPr>
      </w:pPr>
    </w:p>
    <w:p w14:paraId="2A41BAA4" w14:textId="77777777" w:rsidR="007E568B" w:rsidRPr="007E568B" w:rsidRDefault="007E568B" w:rsidP="00E12E0C">
      <w:pPr>
        <w:pStyle w:val="ListParagraph"/>
        <w:ind w:left="432"/>
        <w:rPr>
          <w:sz w:val="24"/>
          <w:szCs w:val="24"/>
        </w:rPr>
      </w:pPr>
    </w:p>
    <w:p w14:paraId="2D971B76" w14:textId="17E8331D" w:rsidR="00E12E0C" w:rsidRPr="007E568B" w:rsidRDefault="007E568B" w:rsidP="00E12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E12E0C" w:rsidRPr="007E568B">
        <w:rPr>
          <w:sz w:val="24"/>
          <w:szCs w:val="24"/>
        </w:rPr>
        <w:t>Comments</w:t>
      </w:r>
    </w:p>
    <w:p w14:paraId="1905590F" w14:textId="61D8EF0C" w:rsidR="00E12E0C" w:rsidRPr="007E568B" w:rsidRDefault="00E12E0C" w:rsidP="00E12E0C">
      <w:pPr>
        <w:pStyle w:val="ListParagraph"/>
        <w:ind w:left="432"/>
        <w:rPr>
          <w:sz w:val="24"/>
          <w:szCs w:val="24"/>
        </w:rPr>
      </w:pPr>
      <w:r w:rsidRPr="007E568B">
        <w:rPr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568B" w:rsidRPr="007E568B">
        <w:rPr>
          <w:sz w:val="24"/>
          <w:szCs w:val="24"/>
        </w:rPr>
        <w:t>..................................................................................</w:t>
      </w:r>
      <w:r w:rsidR="007E568B">
        <w:rPr>
          <w:sz w:val="24"/>
          <w:szCs w:val="24"/>
        </w:rPr>
        <w:t>...............................................................................</w:t>
      </w:r>
    </w:p>
    <w:p w14:paraId="19019A4A" w14:textId="77777777" w:rsidR="006E20F1" w:rsidRPr="007E568B" w:rsidRDefault="006E20F1" w:rsidP="009F5B61">
      <w:pPr>
        <w:rPr>
          <w:rFonts w:asciiTheme="majorHAnsi" w:hAnsiTheme="majorHAnsi"/>
        </w:rPr>
      </w:pPr>
    </w:p>
    <w:sectPr w:rsidR="006E20F1" w:rsidRPr="007E568B" w:rsidSect="00A95375">
      <w:headerReference w:type="default" r:id="rId9"/>
      <w:footerReference w:type="default" r:id="rId10"/>
      <w:pgSz w:w="11900" w:h="16840"/>
      <w:pgMar w:top="851" w:right="1134" w:bottom="85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F40B" w14:textId="77777777" w:rsidR="006041C3" w:rsidRDefault="006041C3" w:rsidP="00701890">
      <w:r>
        <w:separator/>
      </w:r>
    </w:p>
  </w:endnote>
  <w:endnote w:type="continuationSeparator" w:id="0">
    <w:p w14:paraId="6A8E9952" w14:textId="77777777" w:rsidR="006041C3" w:rsidRDefault="006041C3" w:rsidP="0070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5826" w14:textId="50D38246" w:rsidR="00701890" w:rsidRDefault="006037AD" w:rsidP="00A95375">
    <w:pPr>
      <w:pStyle w:val="Footer"/>
      <w:tabs>
        <w:tab w:val="clear" w:pos="4320"/>
        <w:tab w:val="clear" w:pos="8640"/>
        <w:tab w:val="left" w:pos="7610"/>
      </w:tabs>
      <w:ind w:left="-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8019FC" wp14:editId="05306E1D">
              <wp:simplePos x="0" y="0"/>
              <wp:positionH relativeFrom="column">
                <wp:posOffset>269875</wp:posOffset>
              </wp:positionH>
              <wp:positionV relativeFrom="paragraph">
                <wp:posOffset>28575</wp:posOffset>
              </wp:positionV>
              <wp:extent cx="6448425" cy="752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B554E" w14:textId="3469C1BB" w:rsidR="00420FB1" w:rsidRDefault="00D0281A" w:rsidP="00A95375">
                          <w:pPr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A95375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Chairma</w:t>
                          </w:r>
                          <w:r w:rsidR="00A95375" w:rsidRPr="00A95375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n: Steve </w:t>
                          </w:r>
                          <w:proofErr w:type="spellStart"/>
                          <w:r w:rsidR="00A95375" w:rsidRPr="00A95375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McGuirk</w:t>
                          </w:r>
                          <w:proofErr w:type="spellEnd"/>
                          <w:r w:rsidR="00A95375" w:rsidRPr="00A95375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CBE DL    </w:t>
                          </w:r>
                          <w:r w:rsidRPr="00A95375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Chief Executive</w:t>
                          </w:r>
                          <w:r w:rsidR="00C269A8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:</w:t>
                          </w:r>
                          <w:r w:rsidR="007D0A41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2FC2" w:rsidRPr="00A95375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Simon Constable</w:t>
                          </w:r>
                          <w:r w:rsidR="007D0A41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28C0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F</w:t>
                          </w:r>
                          <w:r w:rsidR="007D0A41">
                            <w:rPr>
                              <w:rFonts w:asciiTheme="majorHAnsi" w:hAnsiTheme="majorHAnsi" w:cstheme="maj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RCP </w:t>
                          </w:r>
                        </w:p>
                        <w:p w14:paraId="112CA880" w14:textId="77777777" w:rsidR="00055A05" w:rsidRPr="00242AFD" w:rsidRDefault="00420FB1" w:rsidP="00A95375">
                          <w:pPr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242AFD"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Warrington and Halton </w:t>
                          </w:r>
                          <w:r w:rsidR="003B29DD" w:rsidRPr="00242AFD"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Teaching </w:t>
                          </w:r>
                          <w:r w:rsidR="00D0281A" w:rsidRPr="00242AFD"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Hospitals NHS Foundation Trust, </w:t>
                          </w:r>
                        </w:p>
                        <w:p w14:paraId="29707359" w14:textId="7948EB65" w:rsidR="00420FB1" w:rsidRPr="00242AFD" w:rsidRDefault="00D0281A" w:rsidP="00A95375">
                          <w:pPr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242AFD"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Headquarters Kendrick Wing, Lovely Lane, Warrington WA5 1QG  </w:t>
                          </w:r>
                          <w:r w:rsidR="007D0A41" w:rsidRPr="00242AFD"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420FB1" w:rsidRPr="00242AFD">
                              <w:rPr>
                                <w:rStyle w:val="Hyperlink"/>
                                <w:rFonts w:asciiTheme="majorHAnsi" w:hAnsiTheme="majorHAnsi" w:cstheme="maj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www.whh.nhs.uk</w:t>
                            </w:r>
                          </w:hyperlink>
                          <w:r w:rsidR="00420FB1" w:rsidRPr="00242AFD"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E1DC608" w14:textId="2272EA2A" w:rsidR="00242AFD" w:rsidRDefault="00242AFD" w:rsidP="00242AFD">
                          <w:pPr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56DBB801" w14:textId="77777777" w:rsidR="00242AFD" w:rsidRPr="007D0A41" w:rsidRDefault="00242AFD" w:rsidP="00242AFD">
                          <w:pPr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042BC47E" w14:textId="77777777" w:rsidR="00242AFD" w:rsidRPr="00A95375" w:rsidRDefault="00242AFD" w:rsidP="00A95375">
                          <w:pPr>
                            <w:rPr>
                              <w:rFonts w:asciiTheme="majorHAnsi" w:hAnsiTheme="majorHAnsi" w:cstheme="majorHAnsi"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5A05E590" w14:textId="77777777" w:rsidR="00420FB1" w:rsidRPr="00D0281A" w:rsidRDefault="00420FB1" w:rsidP="00420FB1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  <w:p w14:paraId="2F44A30D" w14:textId="77777777" w:rsidR="00420FB1" w:rsidRPr="00D0281A" w:rsidRDefault="00420FB1" w:rsidP="00420FB1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019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.25pt;margin-top:2.25pt;width:507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" filled="f" stroked="f">
              <v:textbox>
                <w:txbxContent>
                  <w:p w14:paraId="722B554E" w14:textId="3469C1BB" w:rsidR="00420FB1" w:rsidRDefault="00D0281A" w:rsidP="00A95375">
                    <w:pPr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A95375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>Chairma</w:t>
                    </w:r>
                    <w:r w:rsidR="00A95375" w:rsidRPr="00A95375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n: Steve </w:t>
                    </w:r>
                    <w:proofErr w:type="spellStart"/>
                    <w:r w:rsidR="00A95375" w:rsidRPr="00A95375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>McGuirk</w:t>
                    </w:r>
                    <w:proofErr w:type="spellEnd"/>
                    <w:r w:rsidR="00A95375" w:rsidRPr="00A95375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 CBE DL    </w:t>
                    </w:r>
                    <w:r w:rsidRPr="00A95375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>Chief Executive</w:t>
                    </w:r>
                    <w:r w:rsidR="00C269A8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>:</w:t>
                    </w:r>
                    <w:r w:rsidR="007D0A41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 </w:t>
                    </w:r>
                    <w:r w:rsidR="00A02FC2" w:rsidRPr="00A95375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>Simon Constable</w:t>
                    </w:r>
                    <w:r w:rsidR="007D0A41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 </w:t>
                    </w:r>
                    <w:r w:rsidR="00D428C0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>F</w:t>
                    </w:r>
                    <w:r w:rsidR="007D0A41">
                      <w:rPr>
                        <w:rFonts w:asciiTheme="majorHAnsi" w:hAnsiTheme="majorHAnsi" w:cstheme="majorHAns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RCP </w:t>
                    </w:r>
                  </w:p>
                  <w:p w14:paraId="112CA880" w14:textId="77777777" w:rsidR="00055A05" w:rsidRPr="00242AFD" w:rsidRDefault="00420FB1" w:rsidP="00A95375">
                    <w:pPr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242AFD"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  <w:t xml:space="preserve">Warrington and Halton </w:t>
                    </w:r>
                    <w:r w:rsidR="003B29DD" w:rsidRPr="00242AFD"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  <w:t xml:space="preserve">Teaching </w:t>
                    </w:r>
                    <w:r w:rsidR="00D0281A" w:rsidRPr="00242AFD"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  <w:t xml:space="preserve">Hospitals NHS Foundation Trust, </w:t>
                    </w:r>
                  </w:p>
                  <w:p w14:paraId="29707359" w14:textId="7948EB65" w:rsidR="00420FB1" w:rsidRPr="00242AFD" w:rsidRDefault="00D0281A" w:rsidP="00A95375">
                    <w:pPr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242AFD"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  <w:t xml:space="preserve">Headquarters Kendrick Wing, Lovely Lane, Warrington WA5 1QG  </w:t>
                    </w:r>
                    <w:r w:rsidR="007D0A41" w:rsidRPr="00242AFD"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420FB1" w:rsidRPr="00242AFD">
                        <w:rPr>
                          <w:rStyle w:val="Hyperlink"/>
                          <w:rFonts w:asciiTheme="majorHAnsi" w:hAnsiTheme="majorHAnsi" w:cstheme="majorHAnsi"/>
                          <w:color w:val="215868" w:themeColor="accent5" w:themeShade="80"/>
                          <w:sz w:val="20"/>
                          <w:szCs w:val="20"/>
                        </w:rPr>
                        <w:t>www.whh.nhs.uk</w:t>
                      </w:r>
                    </w:hyperlink>
                    <w:r w:rsidR="00420FB1" w:rsidRPr="00242AFD"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1E1DC608" w14:textId="2272EA2A" w:rsidR="00242AFD" w:rsidRDefault="00242AFD" w:rsidP="00242AFD">
                    <w:pPr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</w:pPr>
                  </w:p>
                  <w:p w14:paraId="56DBB801" w14:textId="77777777" w:rsidR="00242AFD" w:rsidRPr="007D0A41" w:rsidRDefault="00242AFD" w:rsidP="00242AFD">
                    <w:pPr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</w:pPr>
                  </w:p>
                  <w:p w14:paraId="042BC47E" w14:textId="77777777" w:rsidR="00242AFD" w:rsidRPr="00A95375" w:rsidRDefault="00242AFD" w:rsidP="00A95375">
                    <w:pPr>
                      <w:rPr>
                        <w:rFonts w:asciiTheme="majorHAnsi" w:hAnsiTheme="majorHAnsi" w:cstheme="majorHAnsi"/>
                        <w:color w:val="215868" w:themeColor="accent5" w:themeShade="80"/>
                        <w:sz w:val="20"/>
                        <w:szCs w:val="20"/>
                      </w:rPr>
                    </w:pPr>
                  </w:p>
                  <w:p w14:paraId="5A05E590" w14:textId="77777777" w:rsidR="00420FB1" w:rsidRPr="00D0281A" w:rsidRDefault="00420FB1" w:rsidP="00420FB1">
                    <w:pPr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</w:p>
                  <w:p w14:paraId="2F44A30D" w14:textId="77777777" w:rsidR="00420FB1" w:rsidRPr="00D0281A" w:rsidRDefault="00420FB1" w:rsidP="00420FB1">
                    <w:pPr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42AFD" w:rsidRPr="0098349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0B358AA" wp14:editId="5D3995B0">
          <wp:simplePos x="0" y="0"/>
          <wp:positionH relativeFrom="column">
            <wp:posOffset>-538480</wp:posOffset>
          </wp:positionH>
          <wp:positionV relativeFrom="paragraph">
            <wp:posOffset>-33655</wp:posOffset>
          </wp:positionV>
          <wp:extent cx="725170" cy="638175"/>
          <wp:effectExtent l="0" t="0" r="0" b="9525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517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37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B4A3FE" wp14:editId="160A91DB">
              <wp:simplePos x="0" y="0"/>
              <wp:positionH relativeFrom="column">
                <wp:posOffset>-1578298</wp:posOffset>
              </wp:positionH>
              <wp:positionV relativeFrom="paragraph">
                <wp:posOffset>-1480891</wp:posOffset>
              </wp:positionV>
              <wp:extent cx="715287" cy="143510"/>
              <wp:effectExtent l="0" t="0" r="8890" b="8890"/>
              <wp:wrapNone/>
              <wp:docPr id="1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87" cy="143510"/>
                        <a:chOff x="15549" y="0"/>
                        <a:chExt cx="715355" cy="144016"/>
                      </a:xfrm>
                      <a:solidFill>
                        <a:schemeClr val="accent5"/>
                      </a:solidFill>
                    </wpg:grpSpPr>
                    <wps:wsp>
                      <wps:cNvPr id="41" name="Isosceles Triangle 41"/>
                      <wps:cNvSpPr/>
                      <wps:spPr>
                        <a:xfrm>
                          <a:off x="15549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Isosceles Triangle 42"/>
                      <wps:cNvSpPr/>
                      <wps:spPr>
                        <a:xfrm>
                          <a:off x="194163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Isosceles Triangle 43"/>
                      <wps:cNvSpPr/>
                      <wps:spPr>
                        <a:xfrm>
                          <a:off x="372777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Isosceles Triangle 44"/>
                      <wps:cNvSpPr/>
                      <wps:spPr>
                        <a:xfrm>
                          <a:off x="551392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2547C9" id="Group 10" o:spid="_x0000_s1026" style="position:absolute;margin-left:-124.3pt;margin-top:-116.6pt;width:56.3pt;height:11.3pt;z-index:251661312" coordorigin="155" coordsize="715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1" o:spid="_x0000_s1027" type="#_x0000_t5" style="position:absolute;left:155;width:179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" filled="f" stroked="f" strokeweight="2pt"/>
              <v:shape id="Isosceles Triangle 42" o:spid="_x0000_s1028" type="#_x0000_t5" style="position:absolute;left:1941;width:179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" filled="f" stroked="f" strokeweight="2pt"/>
              <v:shape id="Isosceles Triangle 43" o:spid="_x0000_s1029" type="#_x0000_t5" style="position:absolute;left:3727;width:179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" filled="f" stroked="f" strokeweight="2pt"/>
              <v:shape id="Isosceles Triangle 44" o:spid="_x0000_s1030" type="#_x0000_t5" style="position:absolute;left:5513;width:1796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" filled="f" stroked="f" strokeweight="2pt"/>
            </v:group>
          </w:pict>
        </mc:Fallback>
      </mc:AlternateContent>
    </w:r>
    <w:r w:rsidR="00A9537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774404" wp14:editId="2E8A2A18">
              <wp:simplePos x="0" y="0"/>
              <wp:positionH relativeFrom="column">
                <wp:posOffset>7037105</wp:posOffset>
              </wp:positionH>
              <wp:positionV relativeFrom="paragraph">
                <wp:posOffset>-1480891</wp:posOffset>
              </wp:positionV>
              <wp:extent cx="715287" cy="143510"/>
              <wp:effectExtent l="0" t="0" r="8890" b="8890"/>
              <wp:wrapNone/>
              <wp:docPr id="17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87" cy="143510"/>
                        <a:chOff x="8631774" y="0"/>
                        <a:chExt cx="715355" cy="144016"/>
                      </a:xfrm>
                      <a:solidFill>
                        <a:schemeClr val="accent5"/>
                      </a:solidFill>
                    </wpg:grpSpPr>
                    <wps:wsp>
                      <wps:cNvPr id="18" name="Isosceles Triangle 17"/>
                      <wps:cNvSpPr/>
                      <wps:spPr>
                        <a:xfrm>
                          <a:off x="8631774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Isosceles Triangle 18"/>
                      <wps:cNvSpPr/>
                      <wps:spPr>
                        <a:xfrm>
                          <a:off x="8810388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Isosceles Triangle 19"/>
                      <wps:cNvSpPr/>
                      <wps:spPr>
                        <a:xfrm>
                          <a:off x="8989002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Isosceles Triangle 20"/>
                      <wps:cNvSpPr/>
                      <wps:spPr>
                        <a:xfrm>
                          <a:off x="9167617" y="0"/>
                          <a:ext cx="179512" cy="144016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FD6569" id="Group 16" o:spid="_x0000_s1026" style="position:absolute;margin-left:554.1pt;margin-top:-116.6pt;width:56.3pt;height:11.3pt;z-index:251663360" coordorigin="86317" coordsize="715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">
              <v:shape id="Isosceles Triangle 17" o:spid="_x0000_s1027" type="#_x0000_t5" style="position:absolute;left:86317;width:179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" filled="f" stroked="f" strokeweight="2pt"/>
              <v:shape id="Isosceles Triangle 18" o:spid="_x0000_s1028" type="#_x0000_t5" style="position:absolute;left:88103;width:1796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" filled="f" stroked="f" strokeweight="2pt"/>
              <v:shape id="Isosceles Triangle 19" o:spid="_x0000_s1029" type="#_x0000_t5" style="position:absolute;left:89890;width:179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" filled="f" stroked="f" strokeweight="2pt"/>
              <v:shape id="Isosceles Triangle 20" o:spid="_x0000_s1030" type="#_x0000_t5" style="position:absolute;left:91676;width:179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" filled="f" stroked="f" strokeweight="2pt"/>
            </v:group>
          </w:pict>
        </mc:Fallback>
      </mc:AlternateContent>
    </w:r>
    <w:r w:rsidR="00A95375">
      <w:tab/>
    </w:r>
  </w:p>
  <w:p w14:paraId="4F4D818C" w14:textId="4BE5DC2D" w:rsidR="00A95375" w:rsidRDefault="00A95375" w:rsidP="00A95375">
    <w:pPr>
      <w:pStyle w:val="Footer"/>
      <w:tabs>
        <w:tab w:val="clear" w:pos="4320"/>
        <w:tab w:val="clear" w:pos="8640"/>
        <w:tab w:val="left" w:pos="7610"/>
      </w:tabs>
      <w:ind w:left="-284"/>
    </w:pPr>
  </w:p>
  <w:p w14:paraId="33324098" w14:textId="77777777" w:rsidR="00A95375" w:rsidRDefault="00A95375" w:rsidP="00A95375">
    <w:pPr>
      <w:pStyle w:val="Footer"/>
      <w:tabs>
        <w:tab w:val="clear" w:pos="4320"/>
        <w:tab w:val="clear" w:pos="8640"/>
        <w:tab w:val="left" w:pos="7610"/>
      </w:tabs>
      <w:ind w:left="-284"/>
    </w:pPr>
  </w:p>
  <w:p w14:paraId="29E4C51C" w14:textId="74BD2444" w:rsidR="00A95375" w:rsidRDefault="00A95375" w:rsidP="00A95375">
    <w:pPr>
      <w:pStyle w:val="Footer"/>
      <w:tabs>
        <w:tab w:val="clear" w:pos="4320"/>
        <w:tab w:val="clear" w:pos="8640"/>
        <w:tab w:val="left" w:pos="7610"/>
      </w:tabs>
      <w:ind w:left="-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0FF9E6" wp14:editId="057DA2A7">
              <wp:simplePos x="0" y="0"/>
              <wp:positionH relativeFrom="column">
                <wp:posOffset>-1680210</wp:posOffset>
              </wp:positionH>
              <wp:positionV relativeFrom="paragraph">
                <wp:posOffset>81915</wp:posOffset>
              </wp:positionV>
              <wp:extent cx="9195435" cy="840740"/>
              <wp:effectExtent l="0" t="0" r="571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5435" cy="8407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70CED" id="Rectangle 2" o:spid="_x0000_s1026" style="position:absolute;margin-left:-132.3pt;margin-top:6.45pt;width:724.05pt;height:66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" fillcolor="#4bacc6 [3208]" stroked="f" strokeweight="2pt"/>
          </w:pict>
        </mc:Fallback>
      </mc:AlternateContent>
    </w:r>
  </w:p>
  <w:p w14:paraId="6D7790EE" w14:textId="77777777" w:rsidR="00A95375" w:rsidRDefault="00A95375" w:rsidP="00A95375">
    <w:pPr>
      <w:pStyle w:val="Footer"/>
      <w:tabs>
        <w:tab w:val="clear" w:pos="4320"/>
        <w:tab w:val="clear" w:pos="8640"/>
        <w:tab w:val="left" w:pos="7610"/>
      </w:tabs>
      <w:ind w:left="-284"/>
    </w:pPr>
  </w:p>
  <w:p w14:paraId="6B6FB033" w14:textId="7BD35051" w:rsidR="00A95375" w:rsidRDefault="00A95375" w:rsidP="00A95375">
    <w:pPr>
      <w:pStyle w:val="Footer"/>
      <w:tabs>
        <w:tab w:val="clear" w:pos="4320"/>
        <w:tab w:val="clear" w:pos="8640"/>
        <w:tab w:val="left" w:pos="7610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2448" w14:textId="77777777" w:rsidR="006041C3" w:rsidRDefault="006041C3" w:rsidP="00701890">
      <w:r>
        <w:separator/>
      </w:r>
    </w:p>
  </w:footnote>
  <w:footnote w:type="continuationSeparator" w:id="0">
    <w:p w14:paraId="3CAAFC87" w14:textId="77777777" w:rsidR="006041C3" w:rsidRDefault="006041C3" w:rsidP="0070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9A5" w14:textId="3CEC3163" w:rsidR="00701890" w:rsidRDefault="00E30371" w:rsidP="00A95375">
    <w:pPr>
      <w:pStyle w:val="Header"/>
      <w:ind w:right="-1481"/>
    </w:pP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517667A7" wp14:editId="17F3D38A">
          <wp:simplePos x="0" y="0"/>
          <wp:positionH relativeFrom="column">
            <wp:posOffset>4363720</wp:posOffset>
          </wp:positionH>
          <wp:positionV relativeFrom="paragraph">
            <wp:posOffset>-41275</wp:posOffset>
          </wp:positionV>
          <wp:extent cx="1866900" cy="761365"/>
          <wp:effectExtent l="0" t="0" r="0" b="635"/>
          <wp:wrapSquare wrapText="bothSides"/>
          <wp:docPr id="1" name="Picture 1" descr="S:\Communications\2. Work in progress\David\2019\Job Sheets\8. September\Teaching hospital Logo\NHS WHH LOGO 2019 TEACH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2. Work in progress\David\2019\Job Sheets\8. September\Teaching hospital Logo\NHS WHH LOGO 2019 TEACH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12F96E5" wp14:editId="000707B7">
          <wp:extent cx="1137871" cy="510838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 Logo Blu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1"/>
                  <a:stretch/>
                </pic:blipFill>
                <pic:spPr bwMode="auto">
                  <a:xfrm>
                    <a:off x="0" y="0"/>
                    <a:ext cx="1140546" cy="512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D3EDBB" w14:textId="77777777" w:rsidR="009F5B61" w:rsidRDefault="009F5B61" w:rsidP="00A95375">
    <w:pPr>
      <w:pStyle w:val="Header"/>
      <w:ind w:right="-1481"/>
    </w:pPr>
  </w:p>
  <w:p w14:paraId="5B53E72A" w14:textId="77777777" w:rsidR="009F5B61" w:rsidRDefault="009F5B61" w:rsidP="00A95375">
    <w:pPr>
      <w:pStyle w:val="Header"/>
      <w:ind w:right="-1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4AE"/>
    <w:multiLevelType w:val="hybridMultilevel"/>
    <w:tmpl w:val="B468A3FC"/>
    <w:lvl w:ilvl="0" w:tplc="2E58624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90"/>
    <w:rsid w:val="00052932"/>
    <w:rsid w:val="00055A05"/>
    <w:rsid w:val="000E4D62"/>
    <w:rsid w:val="00106DB9"/>
    <w:rsid w:val="001718CF"/>
    <w:rsid w:val="00242AFD"/>
    <w:rsid w:val="00322A1C"/>
    <w:rsid w:val="0035314F"/>
    <w:rsid w:val="003B29DD"/>
    <w:rsid w:val="003E5345"/>
    <w:rsid w:val="00420FB1"/>
    <w:rsid w:val="0049076E"/>
    <w:rsid w:val="004C45E2"/>
    <w:rsid w:val="005671AE"/>
    <w:rsid w:val="005B53BC"/>
    <w:rsid w:val="005D04ED"/>
    <w:rsid w:val="005F4C36"/>
    <w:rsid w:val="006037AD"/>
    <w:rsid w:val="006041C3"/>
    <w:rsid w:val="006315FC"/>
    <w:rsid w:val="00651ECA"/>
    <w:rsid w:val="006E20F1"/>
    <w:rsid w:val="00701890"/>
    <w:rsid w:val="00713273"/>
    <w:rsid w:val="007D0A41"/>
    <w:rsid w:val="007E568B"/>
    <w:rsid w:val="008C5DE1"/>
    <w:rsid w:val="00926ACA"/>
    <w:rsid w:val="009D2BC5"/>
    <w:rsid w:val="009F1F40"/>
    <w:rsid w:val="009F5B61"/>
    <w:rsid w:val="00A02FC2"/>
    <w:rsid w:val="00A67D20"/>
    <w:rsid w:val="00A95375"/>
    <w:rsid w:val="00BC0172"/>
    <w:rsid w:val="00BF4919"/>
    <w:rsid w:val="00C119E1"/>
    <w:rsid w:val="00C267B8"/>
    <w:rsid w:val="00C269A8"/>
    <w:rsid w:val="00CF189E"/>
    <w:rsid w:val="00D0281A"/>
    <w:rsid w:val="00D27FAE"/>
    <w:rsid w:val="00D428C0"/>
    <w:rsid w:val="00E12E0C"/>
    <w:rsid w:val="00E22685"/>
    <w:rsid w:val="00E30371"/>
    <w:rsid w:val="00E874E6"/>
    <w:rsid w:val="00EB7862"/>
    <w:rsid w:val="00F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0FA6BE1"/>
  <w14:defaultImageDpi w14:val="300"/>
  <w15:docId w15:val="{F6B57A5C-7416-45F8-937D-EA3AFCCD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90"/>
  </w:style>
  <w:style w:type="paragraph" w:styleId="Footer">
    <w:name w:val="footer"/>
    <w:basedOn w:val="Normal"/>
    <w:link w:val="FooterChar"/>
    <w:uiPriority w:val="99"/>
    <w:unhideWhenUsed/>
    <w:rsid w:val="00701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90"/>
  </w:style>
  <w:style w:type="paragraph" w:styleId="BalloonText">
    <w:name w:val="Balloon Text"/>
    <w:basedOn w:val="Normal"/>
    <w:link w:val="BalloonTextChar"/>
    <w:uiPriority w:val="99"/>
    <w:semiHidden/>
    <w:unhideWhenUsed/>
    <w:rsid w:val="007018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F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281A"/>
    <w:rPr>
      <w:b/>
      <w:bCs/>
    </w:rPr>
  </w:style>
  <w:style w:type="paragraph" w:styleId="ListParagraph">
    <w:name w:val="List Paragraph"/>
    <w:basedOn w:val="Normal"/>
    <w:uiPriority w:val="34"/>
    <w:qFormat/>
    <w:rsid w:val="00CF189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hh.nhs.uk" TargetMode="External"/><Relationship Id="rId1" Type="http://schemas.openxmlformats.org/officeDocument/2006/relationships/hyperlink" Target="http://www.whh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7bff92cf9ae977f6f4281abc6a7e8fc2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02433-698F-4D22-9267-660826B35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BC61-B6DA-4A11-BA5A-0EB70B261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and Halton Hospitals NHS Foundation Trust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Diagram</dc:creator>
  <cp:lastModifiedBy>Tracy Ryan</cp:lastModifiedBy>
  <cp:revision>2</cp:revision>
  <dcterms:created xsi:type="dcterms:W3CDTF">2021-07-14T12:24:00Z</dcterms:created>
  <dcterms:modified xsi:type="dcterms:W3CDTF">2021-07-14T12:24:00Z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