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D4C0" w14:textId="77777777" w:rsidR="0005773F" w:rsidRPr="0005773F" w:rsidRDefault="0005773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5773F">
        <w:rPr>
          <w:rFonts w:ascii="Arial" w:hAnsi="Arial" w:cs="Arial"/>
          <w:sz w:val="28"/>
          <w:szCs w:val="28"/>
        </w:rPr>
        <w:t>STAR Behaviour</w:t>
      </w:r>
      <w:r>
        <w:rPr>
          <w:rFonts w:ascii="Arial" w:hAnsi="Arial" w:cs="Arial"/>
          <w:sz w:val="28"/>
          <w:szCs w:val="28"/>
        </w:rPr>
        <w:t xml:space="preserve"> Monitoring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5773F">
        <w:rPr>
          <w:rFonts w:ascii="Arial" w:hAnsi="Arial" w:cs="Arial"/>
          <w:sz w:val="28"/>
          <w:szCs w:val="28"/>
        </w:rPr>
        <w:t>Name: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324"/>
        <w:gridCol w:w="2777"/>
        <w:gridCol w:w="2777"/>
        <w:gridCol w:w="2777"/>
        <w:gridCol w:w="2778"/>
        <w:gridCol w:w="1701"/>
      </w:tblGrid>
      <w:tr w:rsidR="0005773F" w:rsidRPr="0005773F" w14:paraId="132D4A66" w14:textId="77777777" w:rsidTr="0005773F">
        <w:tc>
          <w:tcPr>
            <w:tcW w:w="2324" w:type="dxa"/>
          </w:tcPr>
          <w:p w14:paraId="16CEAF6E" w14:textId="77777777" w:rsidR="0005773F" w:rsidRPr="0005773F" w:rsidRDefault="00057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773F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2777" w:type="dxa"/>
          </w:tcPr>
          <w:p w14:paraId="122CD519" w14:textId="77777777" w:rsidR="0005773F" w:rsidRPr="0005773F" w:rsidRDefault="00057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773F">
              <w:rPr>
                <w:rFonts w:ascii="Arial" w:hAnsi="Arial" w:cs="Arial"/>
                <w:b/>
                <w:sz w:val="24"/>
                <w:szCs w:val="24"/>
              </w:rPr>
              <w:t>Setting</w:t>
            </w:r>
            <w:r w:rsidR="005C7FD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C7FDE" w:rsidRPr="005C7FDE">
              <w:rPr>
                <w:rFonts w:ascii="Arial" w:hAnsi="Arial" w:cs="Arial"/>
                <w:sz w:val="24"/>
                <w:szCs w:val="24"/>
              </w:rPr>
              <w:t>environmental and personal</w:t>
            </w:r>
          </w:p>
        </w:tc>
        <w:tc>
          <w:tcPr>
            <w:tcW w:w="2777" w:type="dxa"/>
          </w:tcPr>
          <w:p w14:paraId="5CF7D428" w14:textId="77777777" w:rsidR="0005773F" w:rsidRPr="0005773F" w:rsidRDefault="005C7FDE" w:rsidP="005C7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Trigger- </w:t>
            </w:r>
            <w:r w:rsidRPr="005C7FDE">
              <w:rPr>
                <w:rFonts w:ascii="Arial" w:hAnsi="Arial" w:cs="Arial"/>
                <w:sz w:val="24"/>
                <w:szCs w:val="24"/>
              </w:rPr>
              <w:t>what set off the behaviour?</w:t>
            </w:r>
          </w:p>
        </w:tc>
        <w:tc>
          <w:tcPr>
            <w:tcW w:w="2777" w:type="dxa"/>
          </w:tcPr>
          <w:p w14:paraId="2A92E597" w14:textId="77777777" w:rsidR="0005773F" w:rsidRPr="0005773F" w:rsidRDefault="005C7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Action- </w:t>
            </w:r>
            <w:r w:rsidRPr="005C7FDE">
              <w:rPr>
                <w:rFonts w:ascii="Arial" w:hAnsi="Arial" w:cs="Arial"/>
                <w:sz w:val="24"/>
                <w:szCs w:val="24"/>
              </w:rPr>
              <w:t>observable behaviour</w:t>
            </w:r>
          </w:p>
        </w:tc>
        <w:tc>
          <w:tcPr>
            <w:tcW w:w="2778" w:type="dxa"/>
          </w:tcPr>
          <w:p w14:paraId="607E8A46" w14:textId="77777777" w:rsidR="0005773F" w:rsidRPr="0005773F" w:rsidRDefault="005C7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Results- </w:t>
            </w:r>
            <w:r w:rsidRPr="005C7FDE">
              <w:rPr>
                <w:rFonts w:ascii="Arial" w:hAnsi="Arial" w:cs="Arial"/>
                <w:sz w:val="24"/>
                <w:szCs w:val="24"/>
              </w:rPr>
              <w:t>what happened for the child?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18B9703" w14:textId="77777777" w:rsidR="0005773F" w:rsidRPr="0005773F" w:rsidRDefault="00057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73F">
              <w:rPr>
                <w:rFonts w:ascii="Arial" w:hAnsi="Arial" w:cs="Arial"/>
                <w:b/>
                <w:sz w:val="18"/>
                <w:szCs w:val="18"/>
              </w:rPr>
              <w:t>Staff member completing record</w:t>
            </w:r>
          </w:p>
        </w:tc>
      </w:tr>
      <w:tr w:rsidR="0005773F" w14:paraId="4C365EDC" w14:textId="77777777" w:rsidTr="0005773F">
        <w:trPr>
          <w:trHeight w:val="1617"/>
        </w:trPr>
        <w:tc>
          <w:tcPr>
            <w:tcW w:w="2324" w:type="dxa"/>
          </w:tcPr>
          <w:p w14:paraId="4B8BEBB8" w14:textId="77777777" w:rsidR="0005773F" w:rsidRDefault="0005773F"/>
        </w:tc>
        <w:tc>
          <w:tcPr>
            <w:tcW w:w="2777" w:type="dxa"/>
          </w:tcPr>
          <w:p w14:paraId="51DEC251" w14:textId="77777777" w:rsidR="0005773F" w:rsidRDefault="0005773F"/>
        </w:tc>
        <w:tc>
          <w:tcPr>
            <w:tcW w:w="2777" w:type="dxa"/>
          </w:tcPr>
          <w:p w14:paraId="69D17A69" w14:textId="77777777" w:rsidR="0005773F" w:rsidRDefault="0005773F"/>
        </w:tc>
        <w:tc>
          <w:tcPr>
            <w:tcW w:w="2777" w:type="dxa"/>
          </w:tcPr>
          <w:p w14:paraId="2451F7F2" w14:textId="77777777" w:rsidR="0005773F" w:rsidRDefault="0005773F"/>
        </w:tc>
        <w:tc>
          <w:tcPr>
            <w:tcW w:w="2778" w:type="dxa"/>
          </w:tcPr>
          <w:p w14:paraId="77A1C4AB" w14:textId="77777777" w:rsidR="0005773F" w:rsidRDefault="0005773F"/>
        </w:tc>
        <w:tc>
          <w:tcPr>
            <w:tcW w:w="1701" w:type="dxa"/>
          </w:tcPr>
          <w:p w14:paraId="1402D873" w14:textId="77777777" w:rsidR="0005773F" w:rsidRPr="0005773F" w:rsidRDefault="0005773F">
            <w:pPr>
              <w:rPr>
                <w:sz w:val="18"/>
                <w:szCs w:val="18"/>
              </w:rPr>
            </w:pPr>
          </w:p>
        </w:tc>
      </w:tr>
      <w:tr w:rsidR="0005773F" w14:paraId="16EDCD18" w14:textId="77777777" w:rsidTr="0005773F">
        <w:trPr>
          <w:trHeight w:val="1617"/>
        </w:trPr>
        <w:tc>
          <w:tcPr>
            <w:tcW w:w="2324" w:type="dxa"/>
          </w:tcPr>
          <w:p w14:paraId="5CE208C5" w14:textId="77777777" w:rsidR="0005773F" w:rsidRDefault="0005773F"/>
        </w:tc>
        <w:tc>
          <w:tcPr>
            <w:tcW w:w="2777" w:type="dxa"/>
          </w:tcPr>
          <w:p w14:paraId="66774827" w14:textId="77777777" w:rsidR="0005773F" w:rsidRDefault="0005773F"/>
        </w:tc>
        <w:tc>
          <w:tcPr>
            <w:tcW w:w="2777" w:type="dxa"/>
          </w:tcPr>
          <w:p w14:paraId="0917F12A" w14:textId="77777777" w:rsidR="0005773F" w:rsidRDefault="0005773F"/>
        </w:tc>
        <w:tc>
          <w:tcPr>
            <w:tcW w:w="2777" w:type="dxa"/>
          </w:tcPr>
          <w:p w14:paraId="768B886F" w14:textId="77777777" w:rsidR="0005773F" w:rsidRDefault="0005773F"/>
        </w:tc>
        <w:tc>
          <w:tcPr>
            <w:tcW w:w="2778" w:type="dxa"/>
          </w:tcPr>
          <w:p w14:paraId="61FE02A8" w14:textId="77777777" w:rsidR="0005773F" w:rsidRDefault="0005773F"/>
        </w:tc>
        <w:tc>
          <w:tcPr>
            <w:tcW w:w="1701" w:type="dxa"/>
          </w:tcPr>
          <w:p w14:paraId="68B8DC71" w14:textId="77777777" w:rsidR="0005773F" w:rsidRDefault="0005773F"/>
        </w:tc>
      </w:tr>
      <w:tr w:rsidR="0005773F" w14:paraId="1D96620E" w14:textId="77777777" w:rsidTr="0005773F">
        <w:trPr>
          <w:trHeight w:val="1617"/>
        </w:trPr>
        <w:tc>
          <w:tcPr>
            <w:tcW w:w="2324" w:type="dxa"/>
          </w:tcPr>
          <w:p w14:paraId="3BE1D6BA" w14:textId="77777777" w:rsidR="0005773F" w:rsidRDefault="0005773F"/>
        </w:tc>
        <w:tc>
          <w:tcPr>
            <w:tcW w:w="2777" w:type="dxa"/>
          </w:tcPr>
          <w:p w14:paraId="61F78292" w14:textId="77777777" w:rsidR="0005773F" w:rsidRDefault="0005773F"/>
        </w:tc>
        <w:tc>
          <w:tcPr>
            <w:tcW w:w="2777" w:type="dxa"/>
          </w:tcPr>
          <w:p w14:paraId="6F59158B" w14:textId="77777777" w:rsidR="0005773F" w:rsidRDefault="0005773F"/>
        </w:tc>
        <w:tc>
          <w:tcPr>
            <w:tcW w:w="2777" w:type="dxa"/>
          </w:tcPr>
          <w:p w14:paraId="479C7506" w14:textId="77777777" w:rsidR="0005773F" w:rsidRDefault="0005773F"/>
        </w:tc>
        <w:tc>
          <w:tcPr>
            <w:tcW w:w="2778" w:type="dxa"/>
          </w:tcPr>
          <w:p w14:paraId="58424703" w14:textId="77777777" w:rsidR="0005773F" w:rsidRDefault="0005773F"/>
        </w:tc>
        <w:tc>
          <w:tcPr>
            <w:tcW w:w="1701" w:type="dxa"/>
          </w:tcPr>
          <w:p w14:paraId="01AB2425" w14:textId="77777777" w:rsidR="0005773F" w:rsidRDefault="0005773F"/>
        </w:tc>
      </w:tr>
      <w:tr w:rsidR="0005773F" w14:paraId="505C2E6D" w14:textId="77777777" w:rsidTr="0005773F">
        <w:trPr>
          <w:trHeight w:val="1617"/>
        </w:trPr>
        <w:tc>
          <w:tcPr>
            <w:tcW w:w="2324" w:type="dxa"/>
          </w:tcPr>
          <w:p w14:paraId="2D3C78EC" w14:textId="77777777" w:rsidR="0005773F" w:rsidRDefault="0005773F"/>
        </w:tc>
        <w:tc>
          <w:tcPr>
            <w:tcW w:w="2777" w:type="dxa"/>
          </w:tcPr>
          <w:p w14:paraId="03F7CB4E" w14:textId="77777777" w:rsidR="0005773F" w:rsidRDefault="0005773F"/>
        </w:tc>
        <w:tc>
          <w:tcPr>
            <w:tcW w:w="2777" w:type="dxa"/>
          </w:tcPr>
          <w:p w14:paraId="543F3372" w14:textId="77777777" w:rsidR="0005773F" w:rsidRDefault="0005773F"/>
        </w:tc>
        <w:tc>
          <w:tcPr>
            <w:tcW w:w="2777" w:type="dxa"/>
          </w:tcPr>
          <w:p w14:paraId="17A57A87" w14:textId="77777777" w:rsidR="0005773F" w:rsidRDefault="0005773F"/>
        </w:tc>
        <w:tc>
          <w:tcPr>
            <w:tcW w:w="2778" w:type="dxa"/>
          </w:tcPr>
          <w:p w14:paraId="425A45EA" w14:textId="77777777" w:rsidR="0005773F" w:rsidRDefault="0005773F"/>
        </w:tc>
        <w:tc>
          <w:tcPr>
            <w:tcW w:w="1701" w:type="dxa"/>
          </w:tcPr>
          <w:p w14:paraId="1C38F6AE" w14:textId="77777777" w:rsidR="0005773F" w:rsidRDefault="0005773F"/>
        </w:tc>
      </w:tr>
      <w:tr w:rsidR="0005773F" w14:paraId="0D682738" w14:textId="77777777" w:rsidTr="0005773F">
        <w:trPr>
          <w:trHeight w:val="1617"/>
        </w:trPr>
        <w:tc>
          <w:tcPr>
            <w:tcW w:w="2324" w:type="dxa"/>
          </w:tcPr>
          <w:p w14:paraId="7B6DF4CB" w14:textId="77777777" w:rsidR="0005773F" w:rsidRDefault="0005773F"/>
        </w:tc>
        <w:tc>
          <w:tcPr>
            <w:tcW w:w="2777" w:type="dxa"/>
          </w:tcPr>
          <w:p w14:paraId="445510D9" w14:textId="77777777" w:rsidR="0005773F" w:rsidRDefault="0005773F"/>
        </w:tc>
        <w:tc>
          <w:tcPr>
            <w:tcW w:w="2777" w:type="dxa"/>
          </w:tcPr>
          <w:p w14:paraId="0E742D7A" w14:textId="77777777" w:rsidR="0005773F" w:rsidRDefault="0005773F"/>
        </w:tc>
        <w:tc>
          <w:tcPr>
            <w:tcW w:w="2777" w:type="dxa"/>
          </w:tcPr>
          <w:p w14:paraId="1A01503A" w14:textId="77777777" w:rsidR="0005773F" w:rsidRDefault="0005773F"/>
        </w:tc>
        <w:tc>
          <w:tcPr>
            <w:tcW w:w="2778" w:type="dxa"/>
          </w:tcPr>
          <w:p w14:paraId="3F6F8FAC" w14:textId="77777777" w:rsidR="0005773F" w:rsidRDefault="0005773F"/>
        </w:tc>
        <w:tc>
          <w:tcPr>
            <w:tcW w:w="1701" w:type="dxa"/>
          </w:tcPr>
          <w:p w14:paraId="35E781B7" w14:textId="77777777" w:rsidR="0005773F" w:rsidRDefault="0005773F"/>
        </w:tc>
      </w:tr>
    </w:tbl>
    <w:p w14:paraId="6FB54BBC" w14:textId="77777777" w:rsidR="0005773F" w:rsidRDefault="0005773F"/>
    <w:sectPr w:rsidR="0005773F" w:rsidSect="00057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3F"/>
    <w:rsid w:val="0005773F"/>
    <w:rsid w:val="00086880"/>
    <w:rsid w:val="003B024A"/>
    <w:rsid w:val="003C7BF4"/>
    <w:rsid w:val="00466CEC"/>
    <w:rsid w:val="005C0F39"/>
    <w:rsid w:val="005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C1B4"/>
  <w15:docId w15:val="{14D0B009-801D-4F0D-8324-D17B57FC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7bff92cf9ae977f6f4281abc6a7e8fc2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F995D-11EE-40FC-A823-73038D9C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76513-86DB-4E89-A028-DC43FE4FB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 McNamee</dc:creator>
  <cp:lastModifiedBy>Tracy Ryan</cp:lastModifiedBy>
  <cp:revision>2</cp:revision>
  <cp:lastPrinted>2017-05-08T11:14:00Z</cp:lastPrinted>
  <dcterms:created xsi:type="dcterms:W3CDTF">2020-10-12T08:43:00Z</dcterms:created>
  <dcterms:modified xsi:type="dcterms:W3CDTF">2020-10-12T08:43:00Z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