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F9B6E" w14:textId="77777777" w:rsidR="00A0331A" w:rsidRPr="00C55EEB" w:rsidRDefault="00A0331A" w:rsidP="00A0331A">
      <w:r>
        <w:rPr>
          <w:rFonts w:ascii="Arial" w:hAnsi="Arial" w:cs="Arial"/>
          <w:noProof/>
          <w:sz w:val="24"/>
          <w:szCs w:val="24"/>
          <w:lang w:eastAsia="en-GB"/>
        </w:rPr>
        <w:drawing>
          <wp:anchor distT="0" distB="0" distL="114300" distR="114300" simplePos="0" relativeHeight="251658241" behindDoc="1" locked="0" layoutInCell="1" allowOverlap="1" wp14:anchorId="075AAEFE" wp14:editId="3CF80CA2">
            <wp:simplePos x="0" y="0"/>
            <wp:positionH relativeFrom="margin">
              <wp:posOffset>0</wp:posOffset>
            </wp:positionH>
            <wp:positionV relativeFrom="paragraph">
              <wp:posOffset>0</wp:posOffset>
            </wp:positionV>
            <wp:extent cx="874643" cy="78243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4643" cy="782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3096BD6" wp14:editId="6B7AA112">
            <wp:simplePos x="3649649" y="1240403"/>
            <wp:positionH relativeFrom="column">
              <wp:align>right</wp:align>
            </wp:positionH>
            <wp:positionV relativeFrom="paragraph">
              <wp:align>top</wp:align>
            </wp:positionV>
            <wp:extent cx="2995019" cy="781050"/>
            <wp:effectExtent l="0" t="0" r="0" b="0"/>
            <wp:wrapSquare wrapText="bothSides"/>
            <wp:docPr id="442267753" name="Picture 442267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56031" b="-8"/>
                    <a:stretch/>
                  </pic:blipFill>
                  <pic:spPr bwMode="auto">
                    <a:xfrm>
                      <a:off x="0" y="0"/>
                      <a:ext cx="2995019" cy="781050"/>
                    </a:xfrm>
                    <a:prstGeom prst="rect">
                      <a:avLst/>
                    </a:prstGeom>
                    <a:ln>
                      <a:noFill/>
                    </a:ln>
                    <a:extLst>
                      <a:ext uri="{53640926-AAD7-44D8-BBD7-CCE9431645EC}">
                        <a14:shadowObscured xmlns:a14="http://schemas.microsoft.com/office/drawing/2010/main"/>
                      </a:ext>
                    </a:extLst>
                  </pic:spPr>
                </pic:pic>
              </a:graphicData>
            </a:graphic>
          </wp:anchor>
        </w:drawing>
      </w:r>
      <w:r>
        <w:tab/>
      </w:r>
      <w:r>
        <w:tab/>
      </w:r>
      <w:r>
        <w:tab/>
      </w:r>
      <w:r w:rsidRPr="00C55EEB">
        <w:rPr>
          <w:rFonts w:cstheme="minorHAnsi"/>
          <w:noProof/>
          <w:sz w:val="24"/>
          <w:szCs w:val="24"/>
          <w:lang w:eastAsia="en-GB"/>
        </w:rPr>
        <w:drawing>
          <wp:inline distT="0" distB="0" distL="0" distR="0" wp14:anchorId="5A820F72" wp14:editId="4A97756F">
            <wp:extent cx="1235364" cy="595223"/>
            <wp:effectExtent l="0" t="0" r="3175" b="0"/>
            <wp:docPr id="3" name="Picture 3" descr="C:\Users\edwardsp\AppData\Local\Microsoft\Windows\INetCache\Content.Outlook\0U0FOWKB\TrainingAttention_to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rdsp\AppData\Local\Microsoft\Windows\INetCache\Content.Outlook\0U0FOWKB\TrainingAttention_top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3131" cy="666420"/>
                    </a:xfrm>
                    <a:prstGeom prst="rect">
                      <a:avLst/>
                    </a:prstGeom>
                    <a:noFill/>
                    <a:ln>
                      <a:noFill/>
                    </a:ln>
                  </pic:spPr>
                </pic:pic>
              </a:graphicData>
            </a:graphic>
          </wp:inline>
        </w:drawing>
      </w:r>
      <w:r>
        <w:br w:type="textWrapping" w:clear="all"/>
      </w:r>
    </w:p>
    <w:p w14:paraId="0A0FDB17" w14:textId="77777777" w:rsidR="00A0331A" w:rsidRDefault="00A0331A" w:rsidP="00A0331A">
      <w:pPr>
        <w:jc w:val="center"/>
        <w:rPr>
          <w:rFonts w:cstheme="minorHAnsi"/>
          <w:b/>
          <w:noProof/>
          <w:color w:val="7030A0"/>
          <w:sz w:val="28"/>
          <w:szCs w:val="28"/>
          <w:lang w:eastAsia="en-GB"/>
        </w:rPr>
      </w:pPr>
      <w:r w:rsidRPr="00E8391A">
        <w:rPr>
          <w:rFonts w:cstheme="minorHAnsi"/>
          <w:b/>
          <w:noProof/>
          <w:color w:val="7030A0"/>
          <w:sz w:val="28"/>
          <w:szCs w:val="28"/>
          <w:lang w:eastAsia="en-GB"/>
        </w:rPr>
        <w:t>Improving preparing for adulthood outcomes for young people with SEND across education, health and care</w:t>
      </w:r>
      <w:r w:rsidRPr="00A0331A">
        <w:rPr>
          <w:rFonts w:cstheme="minorHAnsi"/>
          <w:b/>
          <w:noProof/>
          <w:color w:val="7030A0"/>
          <w:sz w:val="28"/>
          <w:szCs w:val="28"/>
          <w:lang w:eastAsia="en-GB"/>
        </w:rPr>
        <w:t xml:space="preserve"> </w:t>
      </w:r>
    </w:p>
    <w:p w14:paraId="78DB3DD3" w14:textId="7BAF2AF4" w:rsidR="00A0331A" w:rsidRPr="00E8391A" w:rsidRDefault="00A0331A" w:rsidP="00A0331A">
      <w:pPr>
        <w:jc w:val="center"/>
        <w:rPr>
          <w:rFonts w:cstheme="minorHAnsi"/>
          <w:b/>
          <w:noProof/>
          <w:color w:val="7030A0"/>
          <w:sz w:val="28"/>
          <w:szCs w:val="28"/>
          <w:lang w:eastAsia="en-GB"/>
        </w:rPr>
      </w:pPr>
      <w:r>
        <w:rPr>
          <w:rFonts w:cstheme="minorHAnsi"/>
          <w:b/>
          <w:noProof/>
          <w:color w:val="7030A0"/>
          <w:sz w:val="28"/>
          <w:szCs w:val="28"/>
          <w:lang w:eastAsia="en-GB"/>
        </w:rPr>
        <w:t>Good Quality C</w:t>
      </w:r>
      <w:r w:rsidRPr="00E8391A">
        <w:rPr>
          <w:rFonts w:cstheme="minorHAnsi"/>
          <w:b/>
          <w:noProof/>
          <w:color w:val="7030A0"/>
          <w:sz w:val="28"/>
          <w:szCs w:val="28"/>
          <w:lang w:eastAsia="en-GB"/>
        </w:rPr>
        <w:t>onversations</w:t>
      </w:r>
      <w:r>
        <w:rPr>
          <w:rFonts w:cstheme="minorHAnsi"/>
          <w:b/>
          <w:noProof/>
          <w:color w:val="7030A0"/>
          <w:sz w:val="28"/>
          <w:szCs w:val="28"/>
          <w:lang w:eastAsia="en-GB"/>
        </w:rPr>
        <w:t xml:space="preserve"> Workshop 1 – 14</w:t>
      </w:r>
      <w:r w:rsidRPr="00A0331A">
        <w:rPr>
          <w:rFonts w:cstheme="minorHAnsi"/>
          <w:b/>
          <w:noProof/>
          <w:color w:val="7030A0"/>
          <w:sz w:val="28"/>
          <w:szCs w:val="28"/>
          <w:vertAlign w:val="superscript"/>
          <w:lang w:eastAsia="en-GB"/>
        </w:rPr>
        <w:t>th</w:t>
      </w:r>
      <w:r>
        <w:rPr>
          <w:rFonts w:cstheme="minorHAnsi"/>
          <w:b/>
          <w:noProof/>
          <w:color w:val="7030A0"/>
          <w:sz w:val="28"/>
          <w:szCs w:val="28"/>
          <w:lang w:eastAsia="en-GB"/>
        </w:rPr>
        <w:t>/15</w:t>
      </w:r>
      <w:r w:rsidRPr="00A0331A">
        <w:rPr>
          <w:rFonts w:cstheme="minorHAnsi"/>
          <w:b/>
          <w:noProof/>
          <w:color w:val="7030A0"/>
          <w:sz w:val="28"/>
          <w:szCs w:val="28"/>
          <w:vertAlign w:val="superscript"/>
          <w:lang w:eastAsia="en-GB"/>
        </w:rPr>
        <w:t>th</w:t>
      </w:r>
      <w:r>
        <w:rPr>
          <w:rFonts w:cstheme="minorHAnsi"/>
          <w:b/>
          <w:noProof/>
          <w:color w:val="7030A0"/>
          <w:sz w:val="28"/>
          <w:szCs w:val="28"/>
          <w:lang w:eastAsia="en-GB"/>
        </w:rPr>
        <w:t xml:space="preserve"> October 2019</w:t>
      </w:r>
    </w:p>
    <w:p w14:paraId="0C5279F0" w14:textId="66E1687F" w:rsidR="000E73C5" w:rsidRPr="00A0331A" w:rsidRDefault="00A0331A" w:rsidP="00A0331A">
      <w:pPr>
        <w:jc w:val="center"/>
        <w:rPr>
          <w:b/>
          <w:color w:val="7030A0"/>
          <w:sz w:val="28"/>
          <w:szCs w:val="28"/>
        </w:rPr>
      </w:pPr>
      <w:r w:rsidRPr="00A0331A">
        <w:rPr>
          <w:b/>
          <w:color w:val="7030A0"/>
          <w:sz w:val="28"/>
          <w:szCs w:val="28"/>
        </w:rPr>
        <w:t>S</w:t>
      </w:r>
      <w:r>
        <w:rPr>
          <w:b/>
          <w:color w:val="7030A0"/>
          <w:sz w:val="28"/>
          <w:szCs w:val="28"/>
        </w:rPr>
        <w:t>ummary and E</w:t>
      </w:r>
      <w:r w:rsidRPr="00A0331A">
        <w:rPr>
          <w:b/>
          <w:color w:val="7030A0"/>
          <w:sz w:val="28"/>
          <w:szCs w:val="28"/>
        </w:rPr>
        <w:t xml:space="preserve">valuation </w:t>
      </w:r>
    </w:p>
    <w:p w14:paraId="04EFCCE7" w14:textId="77777777" w:rsidR="00A0331A" w:rsidRDefault="00A0331A" w:rsidP="000E73C5">
      <w:pPr>
        <w:spacing w:after="0" w:line="240" w:lineRule="auto"/>
        <w:rPr>
          <w:sz w:val="24"/>
          <w:szCs w:val="24"/>
        </w:rPr>
      </w:pPr>
    </w:p>
    <w:p w14:paraId="40EF77FB" w14:textId="6BBB7A51" w:rsidR="00BA6E39" w:rsidRPr="00BA6E39" w:rsidRDefault="00BA6E39" w:rsidP="000E73C5">
      <w:pPr>
        <w:spacing w:after="0" w:line="240" w:lineRule="auto"/>
        <w:rPr>
          <w:b/>
          <w:color w:val="7030A0"/>
          <w:sz w:val="28"/>
          <w:szCs w:val="28"/>
        </w:rPr>
      </w:pPr>
      <w:r w:rsidRPr="00BA6E39">
        <w:rPr>
          <w:b/>
          <w:color w:val="7030A0"/>
          <w:sz w:val="28"/>
          <w:szCs w:val="28"/>
        </w:rPr>
        <w:t>Aim of workshops</w:t>
      </w:r>
    </w:p>
    <w:p w14:paraId="12505D81" w14:textId="3D8FF688" w:rsidR="00BA6E39" w:rsidRDefault="00BA6E39" w:rsidP="000E73C5">
      <w:pPr>
        <w:spacing w:after="0" w:line="240" w:lineRule="auto"/>
        <w:rPr>
          <w:sz w:val="24"/>
          <w:szCs w:val="24"/>
        </w:rPr>
      </w:pPr>
    </w:p>
    <w:p w14:paraId="56F18816" w14:textId="1D671A6B" w:rsidR="00BA6E39" w:rsidRDefault="00BA6E39" w:rsidP="000E73C5">
      <w:pPr>
        <w:spacing w:after="0" w:line="240" w:lineRule="auto"/>
        <w:rPr>
          <w:sz w:val="24"/>
          <w:szCs w:val="24"/>
        </w:rPr>
      </w:pPr>
      <w:r>
        <w:rPr>
          <w:sz w:val="24"/>
          <w:szCs w:val="24"/>
        </w:rPr>
        <w:t>Building on work previously undertaken, the aim of the workshops is to bring together parents/carers and the team around the family to learn together to have good quality conversations with young people and each other.  Good quality conversations that will identify what is important to them as they move into adulthood so young people are empowered to live good adult lives.</w:t>
      </w:r>
    </w:p>
    <w:p w14:paraId="402D1B99" w14:textId="25322C1F" w:rsidR="00BA6E39" w:rsidRDefault="00BA6E39" w:rsidP="000E73C5">
      <w:pPr>
        <w:spacing w:after="0" w:line="240" w:lineRule="auto"/>
        <w:rPr>
          <w:sz w:val="24"/>
          <w:szCs w:val="24"/>
        </w:rPr>
      </w:pPr>
    </w:p>
    <w:p w14:paraId="10D36779" w14:textId="76CE72C7" w:rsidR="00BA6E39" w:rsidRDefault="00BA6E39" w:rsidP="000E73C5">
      <w:pPr>
        <w:spacing w:after="0" w:line="240" w:lineRule="auto"/>
        <w:rPr>
          <w:sz w:val="24"/>
          <w:szCs w:val="24"/>
        </w:rPr>
      </w:pPr>
      <w:r>
        <w:rPr>
          <w:sz w:val="24"/>
          <w:szCs w:val="24"/>
        </w:rPr>
        <w:t>Workshop 1 was to explore and test out new models and tools around having good quality</w:t>
      </w:r>
      <w:r w:rsidR="00A03492">
        <w:rPr>
          <w:sz w:val="24"/>
          <w:szCs w:val="24"/>
        </w:rPr>
        <w:t>,</w:t>
      </w:r>
      <w:r>
        <w:rPr>
          <w:sz w:val="24"/>
          <w:szCs w:val="24"/>
        </w:rPr>
        <w:t xml:space="preserve"> conversations with young people that are person centred. </w:t>
      </w:r>
    </w:p>
    <w:p w14:paraId="11943025" w14:textId="77777777" w:rsidR="00BA6E39" w:rsidRDefault="00BA6E39" w:rsidP="000E73C5">
      <w:pPr>
        <w:spacing w:after="0" w:line="240" w:lineRule="auto"/>
        <w:rPr>
          <w:sz w:val="24"/>
          <w:szCs w:val="24"/>
        </w:rPr>
      </w:pPr>
    </w:p>
    <w:p w14:paraId="7D43EA9E" w14:textId="66DE2C51" w:rsidR="00954E3B" w:rsidRPr="006F0E05" w:rsidRDefault="006F0E05" w:rsidP="000E73C5">
      <w:pPr>
        <w:spacing w:after="0" w:line="240" w:lineRule="auto"/>
        <w:rPr>
          <w:b/>
          <w:sz w:val="28"/>
          <w:szCs w:val="28"/>
        </w:rPr>
      </w:pPr>
      <w:r w:rsidRPr="006F0E05">
        <w:rPr>
          <w:b/>
          <w:color w:val="7030A0"/>
          <w:sz w:val="28"/>
          <w:szCs w:val="28"/>
        </w:rPr>
        <w:t xml:space="preserve">Workshop </w:t>
      </w:r>
      <w:r w:rsidR="00A0331A" w:rsidRPr="006F0E05">
        <w:rPr>
          <w:b/>
          <w:color w:val="7030A0"/>
          <w:sz w:val="28"/>
          <w:szCs w:val="28"/>
        </w:rPr>
        <w:t>Attendance</w:t>
      </w:r>
      <w:r w:rsidR="00954E3B" w:rsidRPr="006F0E05">
        <w:rPr>
          <w:b/>
          <w:sz w:val="28"/>
          <w:szCs w:val="28"/>
        </w:rPr>
        <w:t xml:space="preserve">  </w:t>
      </w:r>
    </w:p>
    <w:p w14:paraId="7B347EE0" w14:textId="77777777" w:rsidR="00A0331A" w:rsidRPr="00A0331A" w:rsidRDefault="00A0331A" w:rsidP="000E73C5">
      <w:pPr>
        <w:spacing w:after="0" w:line="240" w:lineRule="auto"/>
        <w:rPr>
          <w:b/>
          <w:sz w:val="24"/>
          <w:szCs w:val="24"/>
        </w:rPr>
      </w:pPr>
    </w:p>
    <w:p w14:paraId="1A6FDC1C" w14:textId="6EE25E2E" w:rsidR="00D866B3" w:rsidRPr="00954E3B" w:rsidRDefault="000E73C5" w:rsidP="000E73C5">
      <w:pPr>
        <w:spacing w:after="0" w:line="240" w:lineRule="auto"/>
        <w:rPr>
          <w:sz w:val="24"/>
          <w:szCs w:val="24"/>
        </w:rPr>
      </w:pPr>
      <w:r w:rsidRPr="00954E3B">
        <w:rPr>
          <w:sz w:val="24"/>
          <w:szCs w:val="24"/>
        </w:rPr>
        <w:t xml:space="preserve">Invites were sent out to </w:t>
      </w:r>
      <w:r w:rsidR="006F3C5E" w:rsidRPr="00954E3B">
        <w:rPr>
          <w:sz w:val="24"/>
          <w:szCs w:val="24"/>
        </w:rPr>
        <w:t>12</w:t>
      </w:r>
      <w:r w:rsidR="00D866B3" w:rsidRPr="00954E3B">
        <w:rPr>
          <w:sz w:val="24"/>
          <w:szCs w:val="24"/>
        </w:rPr>
        <w:t xml:space="preserve">0 practitioners and senior managers </w:t>
      </w:r>
      <w:r w:rsidR="006F3C5E" w:rsidRPr="00954E3B">
        <w:rPr>
          <w:sz w:val="24"/>
          <w:szCs w:val="24"/>
        </w:rPr>
        <w:t>across education, health and care and 145 letters to</w:t>
      </w:r>
      <w:r w:rsidR="00D866B3" w:rsidRPr="00954E3B">
        <w:rPr>
          <w:sz w:val="24"/>
          <w:szCs w:val="24"/>
        </w:rPr>
        <w:t xml:space="preserve"> parents and carers.</w:t>
      </w:r>
    </w:p>
    <w:p w14:paraId="6E07F928" w14:textId="77777777" w:rsidR="00D866B3" w:rsidRPr="00954E3B" w:rsidRDefault="00D866B3" w:rsidP="000E73C5">
      <w:pPr>
        <w:spacing w:after="0" w:line="240" w:lineRule="auto"/>
        <w:rPr>
          <w:sz w:val="24"/>
          <w:szCs w:val="24"/>
        </w:rPr>
      </w:pPr>
    </w:p>
    <w:p w14:paraId="03AFCD43" w14:textId="3C7CDDB4" w:rsidR="00185979" w:rsidRPr="00954E3B" w:rsidRDefault="00D866B3" w:rsidP="000E73C5">
      <w:pPr>
        <w:spacing w:after="0" w:line="240" w:lineRule="auto"/>
        <w:rPr>
          <w:sz w:val="24"/>
          <w:szCs w:val="24"/>
        </w:rPr>
      </w:pPr>
      <w:r w:rsidRPr="00954E3B">
        <w:rPr>
          <w:sz w:val="24"/>
          <w:szCs w:val="24"/>
        </w:rPr>
        <w:t xml:space="preserve">We had 75 people book onto the workshop and in total 69 people attended across the three workshops, with 56 practitioners and 13 parents and carers (including </w:t>
      </w:r>
      <w:r w:rsidR="00A03492">
        <w:rPr>
          <w:sz w:val="24"/>
          <w:szCs w:val="24"/>
        </w:rPr>
        <w:t xml:space="preserve">members of the </w:t>
      </w:r>
      <w:r w:rsidRPr="00954E3B">
        <w:rPr>
          <w:sz w:val="24"/>
          <w:szCs w:val="24"/>
        </w:rPr>
        <w:t xml:space="preserve">parent/carer forum).  </w:t>
      </w:r>
      <w:r w:rsidR="00517632">
        <w:rPr>
          <w:sz w:val="24"/>
          <w:szCs w:val="24"/>
        </w:rPr>
        <w:t xml:space="preserve">There was a good spread of parents/carers from young people in years 9, 11 and 14 across mainstream schools (Ss Peter and Paul and OCA), Special Schools (Cavendish and Ashley) and Riverside College.   </w:t>
      </w:r>
    </w:p>
    <w:p w14:paraId="30208AC6" w14:textId="22DB97D6" w:rsidR="000E73C5" w:rsidRPr="00954E3B" w:rsidRDefault="000E73C5" w:rsidP="000E73C5">
      <w:pPr>
        <w:spacing w:after="0" w:line="240" w:lineRule="auto"/>
        <w:rPr>
          <w:sz w:val="24"/>
          <w:szCs w:val="24"/>
        </w:rPr>
      </w:pPr>
    </w:p>
    <w:p w14:paraId="7D14A2AA" w14:textId="327A204A" w:rsidR="00954E3B" w:rsidRDefault="006C446C" w:rsidP="000E73C5">
      <w:pPr>
        <w:spacing w:after="0" w:line="240" w:lineRule="auto"/>
        <w:rPr>
          <w:sz w:val="24"/>
          <w:szCs w:val="24"/>
        </w:rPr>
      </w:pPr>
      <w:r>
        <w:rPr>
          <w:sz w:val="24"/>
          <w:szCs w:val="24"/>
        </w:rPr>
        <w:t>The first workshop in Runcorn Town Hall the morning of the 14</w:t>
      </w:r>
      <w:r w:rsidRPr="006C446C">
        <w:rPr>
          <w:sz w:val="24"/>
          <w:szCs w:val="24"/>
          <w:vertAlign w:val="superscript"/>
        </w:rPr>
        <w:t>th</w:t>
      </w:r>
      <w:r>
        <w:rPr>
          <w:sz w:val="24"/>
          <w:szCs w:val="24"/>
        </w:rPr>
        <w:t xml:space="preserve"> October </w:t>
      </w:r>
      <w:r w:rsidR="00954E3B">
        <w:rPr>
          <w:sz w:val="24"/>
          <w:szCs w:val="24"/>
        </w:rPr>
        <w:t>had by far the largest attendance with 45 people</w:t>
      </w:r>
      <w:r>
        <w:rPr>
          <w:sz w:val="24"/>
          <w:szCs w:val="24"/>
        </w:rPr>
        <w:t xml:space="preserve"> attending.  These can be</w:t>
      </w:r>
      <w:r w:rsidR="00954E3B">
        <w:rPr>
          <w:sz w:val="24"/>
          <w:szCs w:val="24"/>
        </w:rPr>
        <w:t xml:space="preserve"> broken dow</w:t>
      </w:r>
      <w:r>
        <w:rPr>
          <w:sz w:val="24"/>
          <w:szCs w:val="24"/>
        </w:rPr>
        <w:t>n as follows</w:t>
      </w:r>
      <w:r w:rsidR="00954E3B">
        <w:rPr>
          <w:sz w:val="24"/>
          <w:szCs w:val="24"/>
        </w:rPr>
        <w:t>:</w:t>
      </w:r>
    </w:p>
    <w:p w14:paraId="51C2FFB8" w14:textId="77777777" w:rsidR="006F0E05" w:rsidRDefault="006F0E05" w:rsidP="000E73C5">
      <w:pPr>
        <w:spacing w:after="0" w:line="240" w:lineRule="auto"/>
        <w:rPr>
          <w:sz w:val="24"/>
          <w:szCs w:val="24"/>
        </w:rPr>
      </w:pPr>
    </w:p>
    <w:p w14:paraId="3C3B8291" w14:textId="2F6A5F8A" w:rsidR="00954E3B" w:rsidRDefault="00954E3B" w:rsidP="000E73C5">
      <w:pPr>
        <w:spacing w:after="0" w:line="240" w:lineRule="auto"/>
        <w:rPr>
          <w:sz w:val="24"/>
          <w:szCs w:val="24"/>
        </w:rPr>
      </w:pPr>
      <w:r>
        <w:rPr>
          <w:sz w:val="24"/>
          <w:szCs w:val="24"/>
        </w:rPr>
        <w:t>4 parents/carers</w:t>
      </w:r>
    </w:p>
    <w:p w14:paraId="3DED0932" w14:textId="75505934" w:rsidR="00954E3B" w:rsidRDefault="00954E3B" w:rsidP="000E73C5">
      <w:pPr>
        <w:spacing w:after="0" w:line="240" w:lineRule="auto"/>
        <w:rPr>
          <w:sz w:val="24"/>
          <w:szCs w:val="24"/>
        </w:rPr>
      </w:pPr>
      <w:r>
        <w:rPr>
          <w:sz w:val="24"/>
          <w:szCs w:val="24"/>
        </w:rPr>
        <w:t>41 Professionals across:</w:t>
      </w:r>
    </w:p>
    <w:p w14:paraId="71AEB827" w14:textId="5A632AED" w:rsidR="00EF6AF5" w:rsidRPr="006C446C" w:rsidRDefault="000E73C5" w:rsidP="006C446C">
      <w:pPr>
        <w:pStyle w:val="ListParagraph"/>
        <w:numPr>
          <w:ilvl w:val="0"/>
          <w:numId w:val="1"/>
        </w:numPr>
        <w:spacing w:after="0" w:line="240" w:lineRule="auto"/>
        <w:rPr>
          <w:b/>
          <w:sz w:val="24"/>
          <w:szCs w:val="24"/>
        </w:rPr>
      </w:pPr>
      <w:r w:rsidRPr="006C446C">
        <w:rPr>
          <w:b/>
          <w:sz w:val="24"/>
          <w:szCs w:val="24"/>
        </w:rPr>
        <w:t xml:space="preserve">Health </w:t>
      </w:r>
    </w:p>
    <w:p w14:paraId="28D7AC16" w14:textId="3115A318" w:rsidR="00954E3B" w:rsidRPr="006C446C" w:rsidRDefault="00954E3B" w:rsidP="006C446C">
      <w:pPr>
        <w:pStyle w:val="ListParagraph"/>
        <w:numPr>
          <w:ilvl w:val="1"/>
          <w:numId w:val="1"/>
        </w:numPr>
        <w:spacing w:after="0" w:line="240" w:lineRule="auto"/>
        <w:rPr>
          <w:sz w:val="24"/>
          <w:szCs w:val="24"/>
        </w:rPr>
      </w:pPr>
      <w:r w:rsidRPr="006C446C">
        <w:rPr>
          <w:sz w:val="24"/>
          <w:szCs w:val="24"/>
        </w:rPr>
        <w:t>Commissioner in C</w:t>
      </w:r>
      <w:r w:rsidR="00A03492">
        <w:rPr>
          <w:sz w:val="24"/>
          <w:szCs w:val="24"/>
        </w:rPr>
        <w:t xml:space="preserve">linical </w:t>
      </w:r>
      <w:r w:rsidRPr="006C446C">
        <w:rPr>
          <w:sz w:val="24"/>
          <w:szCs w:val="24"/>
        </w:rPr>
        <w:t>C</w:t>
      </w:r>
      <w:r w:rsidR="00A03492">
        <w:rPr>
          <w:sz w:val="24"/>
          <w:szCs w:val="24"/>
        </w:rPr>
        <w:t xml:space="preserve">ommissioning </w:t>
      </w:r>
      <w:r w:rsidRPr="006C446C">
        <w:rPr>
          <w:sz w:val="24"/>
          <w:szCs w:val="24"/>
        </w:rPr>
        <w:t>G</w:t>
      </w:r>
      <w:r w:rsidR="00A03492">
        <w:rPr>
          <w:sz w:val="24"/>
          <w:szCs w:val="24"/>
        </w:rPr>
        <w:t>roup (CCG)</w:t>
      </w:r>
    </w:p>
    <w:p w14:paraId="752B2837" w14:textId="4F207E74" w:rsidR="00954E3B" w:rsidRPr="006C446C" w:rsidRDefault="00954E3B" w:rsidP="006C446C">
      <w:pPr>
        <w:pStyle w:val="ListParagraph"/>
        <w:numPr>
          <w:ilvl w:val="1"/>
          <w:numId w:val="1"/>
        </w:numPr>
        <w:spacing w:after="0" w:line="240" w:lineRule="auto"/>
        <w:rPr>
          <w:sz w:val="24"/>
          <w:szCs w:val="24"/>
        </w:rPr>
      </w:pPr>
      <w:r w:rsidRPr="006C446C">
        <w:rPr>
          <w:sz w:val="24"/>
          <w:szCs w:val="24"/>
        </w:rPr>
        <w:t>CCG</w:t>
      </w:r>
    </w:p>
    <w:p w14:paraId="2972ADCD" w14:textId="5093960C" w:rsidR="000E73C5" w:rsidRPr="006C446C" w:rsidRDefault="000E73C5" w:rsidP="006C446C">
      <w:pPr>
        <w:pStyle w:val="ListParagraph"/>
        <w:numPr>
          <w:ilvl w:val="1"/>
          <w:numId w:val="1"/>
        </w:numPr>
        <w:spacing w:after="0" w:line="240" w:lineRule="auto"/>
        <w:rPr>
          <w:sz w:val="24"/>
          <w:szCs w:val="24"/>
        </w:rPr>
      </w:pPr>
      <w:r w:rsidRPr="006C446C">
        <w:rPr>
          <w:sz w:val="24"/>
          <w:szCs w:val="24"/>
        </w:rPr>
        <w:t xml:space="preserve">Woodview </w:t>
      </w:r>
      <w:r w:rsidR="00A03492">
        <w:rPr>
          <w:sz w:val="24"/>
          <w:szCs w:val="24"/>
        </w:rPr>
        <w:t>Child Development</w:t>
      </w:r>
    </w:p>
    <w:p w14:paraId="591467A5" w14:textId="756FB809" w:rsidR="000E73C5" w:rsidRPr="006C446C" w:rsidRDefault="000E73C5" w:rsidP="006C446C">
      <w:pPr>
        <w:pStyle w:val="ListParagraph"/>
        <w:numPr>
          <w:ilvl w:val="1"/>
          <w:numId w:val="1"/>
        </w:numPr>
        <w:spacing w:after="0" w:line="240" w:lineRule="auto"/>
        <w:rPr>
          <w:sz w:val="24"/>
          <w:szCs w:val="24"/>
        </w:rPr>
      </w:pPr>
      <w:r w:rsidRPr="006C446C">
        <w:rPr>
          <w:sz w:val="24"/>
          <w:szCs w:val="24"/>
        </w:rPr>
        <w:t>L</w:t>
      </w:r>
      <w:r w:rsidR="00954E3B" w:rsidRPr="006C446C">
        <w:rPr>
          <w:sz w:val="24"/>
          <w:szCs w:val="24"/>
        </w:rPr>
        <w:t xml:space="preserve">earning </w:t>
      </w:r>
      <w:r w:rsidRPr="006C446C">
        <w:rPr>
          <w:sz w:val="24"/>
          <w:szCs w:val="24"/>
        </w:rPr>
        <w:t>D</w:t>
      </w:r>
      <w:r w:rsidR="00954E3B" w:rsidRPr="006C446C">
        <w:rPr>
          <w:sz w:val="24"/>
          <w:szCs w:val="24"/>
        </w:rPr>
        <w:t>isability</w:t>
      </w:r>
      <w:r w:rsidRPr="006C446C">
        <w:rPr>
          <w:sz w:val="24"/>
          <w:szCs w:val="24"/>
        </w:rPr>
        <w:t xml:space="preserve"> Nursing Team</w:t>
      </w:r>
    </w:p>
    <w:p w14:paraId="6668E392" w14:textId="53D752B5" w:rsidR="000E73C5" w:rsidRPr="006C446C" w:rsidRDefault="00954E3B" w:rsidP="006C446C">
      <w:pPr>
        <w:pStyle w:val="ListParagraph"/>
        <w:numPr>
          <w:ilvl w:val="1"/>
          <w:numId w:val="1"/>
        </w:numPr>
        <w:spacing w:after="0" w:line="240" w:lineRule="auto"/>
        <w:rPr>
          <w:sz w:val="24"/>
          <w:szCs w:val="24"/>
        </w:rPr>
      </w:pPr>
      <w:r w:rsidRPr="006C446C">
        <w:rPr>
          <w:sz w:val="24"/>
          <w:szCs w:val="24"/>
        </w:rPr>
        <w:t>NHS Continence Team</w:t>
      </w:r>
    </w:p>
    <w:p w14:paraId="457FA0D7" w14:textId="7EA60B8D" w:rsidR="000E73C5" w:rsidRPr="006C446C" w:rsidRDefault="00954E3B" w:rsidP="006C446C">
      <w:pPr>
        <w:pStyle w:val="ListParagraph"/>
        <w:numPr>
          <w:ilvl w:val="1"/>
          <w:numId w:val="1"/>
        </w:numPr>
        <w:spacing w:after="0" w:line="240" w:lineRule="auto"/>
        <w:rPr>
          <w:sz w:val="24"/>
          <w:szCs w:val="24"/>
        </w:rPr>
      </w:pPr>
      <w:r w:rsidRPr="006C446C">
        <w:rPr>
          <w:sz w:val="24"/>
          <w:szCs w:val="24"/>
        </w:rPr>
        <w:lastRenderedPageBreak/>
        <w:t>Occupational Therapy</w:t>
      </w:r>
    </w:p>
    <w:p w14:paraId="4316206D" w14:textId="250C4DBC" w:rsidR="00954E3B" w:rsidRPr="006C446C" w:rsidRDefault="00954E3B" w:rsidP="006C446C">
      <w:pPr>
        <w:pStyle w:val="ListParagraph"/>
        <w:numPr>
          <w:ilvl w:val="1"/>
          <w:numId w:val="1"/>
        </w:numPr>
        <w:spacing w:after="0" w:line="240" w:lineRule="auto"/>
        <w:rPr>
          <w:sz w:val="24"/>
          <w:szCs w:val="24"/>
        </w:rPr>
      </w:pPr>
      <w:r w:rsidRPr="006C446C">
        <w:rPr>
          <w:sz w:val="24"/>
          <w:szCs w:val="24"/>
        </w:rPr>
        <w:t>Bridgewater (Physiotherapist)</w:t>
      </w:r>
    </w:p>
    <w:p w14:paraId="4A881A00" w14:textId="79CBED2A" w:rsidR="000E73C5" w:rsidRPr="006C446C" w:rsidRDefault="000E73C5" w:rsidP="006C446C">
      <w:pPr>
        <w:pStyle w:val="ListParagraph"/>
        <w:numPr>
          <w:ilvl w:val="0"/>
          <w:numId w:val="1"/>
        </w:numPr>
        <w:spacing w:after="0" w:line="240" w:lineRule="auto"/>
        <w:rPr>
          <w:b/>
          <w:sz w:val="24"/>
          <w:szCs w:val="24"/>
        </w:rPr>
      </w:pPr>
      <w:r w:rsidRPr="006C446C">
        <w:rPr>
          <w:b/>
          <w:sz w:val="24"/>
          <w:szCs w:val="24"/>
        </w:rPr>
        <w:t>Social Care</w:t>
      </w:r>
    </w:p>
    <w:p w14:paraId="1F566117" w14:textId="00EA62B7" w:rsidR="000E73C5" w:rsidRPr="006C446C" w:rsidRDefault="000E73C5" w:rsidP="006C446C">
      <w:pPr>
        <w:pStyle w:val="ListParagraph"/>
        <w:numPr>
          <w:ilvl w:val="1"/>
          <w:numId w:val="1"/>
        </w:numPr>
        <w:spacing w:after="0" w:line="240" w:lineRule="auto"/>
        <w:rPr>
          <w:sz w:val="24"/>
          <w:szCs w:val="24"/>
        </w:rPr>
      </w:pPr>
      <w:r w:rsidRPr="006C446C">
        <w:rPr>
          <w:sz w:val="24"/>
          <w:szCs w:val="24"/>
        </w:rPr>
        <w:t>Early Help</w:t>
      </w:r>
    </w:p>
    <w:p w14:paraId="26A274B7" w14:textId="375E0D2F" w:rsidR="00954E3B" w:rsidRPr="006C446C" w:rsidRDefault="000E73C5" w:rsidP="006C446C">
      <w:pPr>
        <w:pStyle w:val="ListParagraph"/>
        <w:numPr>
          <w:ilvl w:val="1"/>
          <w:numId w:val="1"/>
        </w:numPr>
        <w:spacing w:after="0" w:line="240" w:lineRule="auto"/>
        <w:rPr>
          <w:sz w:val="24"/>
          <w:szCs w:val="24"/>
        </w:rPr>
      </w:pPr>
      <w:r w:rsidRPr="006C446C">
        <w:rPr>
          <w:sz w:val="24"/>
          <w:szCs w:val="24"/>
        </w:rPr>
        <w:t>Social Workers</w:t>
      </w:r>
      <w:r w:rsidR="00954E3B" w:rsidRPr="006C446C">
        <w:rPr>
          <w:sz w:val="24"/>
          <w:szCs w:val="24"/>
        </w:rPr>
        <w:t xml:space="preserve"> from</w:t>
      </w:r>
      <w:r w:rsidRPr="006C446C">
        <w:rPr>
          <w:sz w:val="24"/>
          <w:szCs w:val="24"/>
        </w:rPr>
        <w:t xml:space="preserve"> Transition Team</w:t>
      </w:r>
    </w:p>
    <w:p w14:paraId="5E8E6F9B" w14:textId="7A14FF35" w:rsidR="000E73C5" w:rsidRPr="006C446C" w:rsidRDefault="000E73C5" w:rsidP="006C446C">
      <w:pPr>
        <w:pStyle w:val="ListParagraph"/>
        <w:numPr>
          <w:ilvl w:val="0"/>
          <w:numId w:val="1"/>
        </w:numPr>
        <w:spacing w:after="0" w:line="240" w:lineRule="auto"/>
        <w:rPr>
          <w:b/>
          <w:sz w:val="24"/>
          <w:szCs w:val="24"/>
        </w:rPr>
      </w:pPr>
      <w:r w:rsidRPr="006C446C">
        <w:rPr>
          <w:b/>
          <w:sz w:val="24"/>
          <w:szCs w:val="24"/>
        </w:rPr>
        <w:t xml:space="preserve">Commissioning Team and Commissioned services </w:t>
      </w:r>
    </w:p>
    <w:p w14:paraId="51D5941B" w14:textId="69495268" w:rsidR="000E73C5" w:rsidRPr="006C446C" w:rsidRDefault="006C446C" w:rsidP="006C446C">
      <w:pPr>
        <w:pStyle w:val="ListParagraph"/>
        <w:numPr>
          <w:ilvl w:val="1"/>
          <w:numId w:val="1"/>
        </w:numPr>
        <w:spacing w:after="0" w:line="240" w:lineRule="auto"/>
        <w:rPr>
          <w:sz w:val="24"/>
          <w:szCs w:val="24"/>
        </w:rPr>
      </w:pPr>
      <w:r>
        <w:rPr>
          <w:sz w:val="24"/>
          <w:szCs w:val="24"/>
        </w:rPr>
        <w:t xml:space="preserve">Members of the </w:t>
      </w:r>
      <w:r w:rsidR="000E73C5" w:rsidRPr="006C446C">
        <w:rPr>
          <w:sz w:val="24"/>
          <w:szCs w:val="24"/>
        </w:rPr>
        <w:t>Commissioning Team</w:t>
      </w:r>
    </w:p>
    <w:p w14:paraId="29A937C9" w14:textId="362202E3" w:rsidR="000E73C5" w:rsidRPr="006C446C" w:rsidRDefault="000E73C5" w:rsidP="006C446C">
      <w:pPr>
        <w:pStyle w:val="ListParagraph"/>
        <w:numPr>
          <w:ilvl w:val="1"/>
          <w:numId w:val="1"/>
        </w:numPr>
        <w:spacing w:after="0" w:line="240" w:lineRule="auto"/>
        <w:rPr>
          <w:sz w:val="24"/>
          <w:szCs w:val="24"/>
        </w:rPr>
      </w:pPr>
      <w:r w:rsidRPr="006C446C">
        <w:rPr>
          <w:sz w:val="24"/>
          <w:szCs w:val="24"/>
        </w:rPr>
        <w:t xml:space="preserve">Halton Speak Out </w:t>
      </w:r>
    </w:p>
    <w:p w14:paraId="6F412239" w14:textId="77777777" w:rsidR="000E73C5" w:rsidRPr="006C446C" w:rsidRDefault="000E73C5" w:rsidP="006C446C">
      <w:pPr>
        <w:pStyle w:val="ListParagraph"/>
        <w:numPr>
          <w:ilvl w:val="1"/>
          <w:numId w:val="1"/>
        </w:numPr>
        <w:spacing w:after="0" w:line="240" w:lineRule="auto"/>
        <w:rPr>
          <w:sz w:val="24"/>
          <w:szCs w:val="24"/>
        </w:rPr>
      </w:pPr>
      <w:r w:rsidRPr="006C446C">
        <w:rPr>
          <w:sz w:val="24"/>
          <w:szCs w:val="24"/>
        </w:rPr>
        <w:t>Core Assets</w:t>
      </w:r>
    </w:p>
    <w:p w14:paraId="00FA6389" w14:textId="77777777" w:rsidR="000E73C5" w:rsidRPr="006C446C" w:rsidRDefault="000E73C5" w:rsidP="006C446C">
      <w:pPr>
        <w:pStyle w:val="ListParagraph"/>
        <w:numPr>
          <w:ilvl w:val="1"/>
          <w:numId w:val="1"/>
        </w:numPr>
        <w:spacing w:after="0" w:line="240" w:lineRule="auto"/>
        <w:rPr>
          <w:sz w:val="24"/>
          <w:szCs w:val="24"/>
        </w:rPr>
      </w:pPr>
      <w:r w:rsidRPr="006C446C">
        <w:rPr>
          <w:sz w:val="24"/>
          <w:szCs w:val="24"/>
        </w:rPr>
        <w:t>Greenbank</w:t>
      </w:r>
    </w:p>
    <w:p w14:paraId="7D89F968" w14:textId="5A75453F" w:rsidR="00EF6AF5" w:rsidRPr="006C446C" w:rsidRDefault="000E73C5" w:rsidP="006C446C">
      <w:pPr>
        <w:pStyle w:val="ListParagraph"/>
        <w:numPr>
          <w:ilvl w:val="0"/>
          <w:numId w:val="2"/>
        </w:numPr>
        <w:spacing w:after="0" w:line="240" w:lineRule="auto"/>
        <w:rPr>
          <w:b/>
          <w:sz w:val="24"/>
          <w:szCs w:val="24"/>
        </w:rPr>
      </w:pPr>
      <w:r w:rsidRPr="006C446C">
        <w:rPr>
          <w:b/>
          <w:sz w:val="24"/>
          <w:szCs w:val="24"/>
        </w:rPr>
        <w:t>Education</w:t>
      </w:r>
      <w:r w:rsidR="00954E3B" w:rsidRPr="006C446C">
        <w:rPr>
          <w:b/>
          <w:sz w:val="24"/>
          <w:szCs w:val="24"/>
        </w:rPr>
        <w:t xml:space="preserve"> / employment</w:t>
      </w:r>
    </w:p>
    <w:p w14:paraId="58CEDC19" w14:textId="35771719" w:rsidR="000E73C5" w:rsidRPr="006C446C" w:rsidRDefault="000E73C5" w:rsidP="006C446C">
      <w:pPr>
        <w:pStyle w:val="ListParagraph"/>
        <w:numPr>
          <w:ilvl w:val="1"/>
          <w:numId w:val="2"/>
        </w:numPr>
        <w:spacing w:after="0" w:line="240" w:lineRule="auto"/>
        <w:rPr>
          <w:sz w:val="24"/>
          <w:szCs w:val="24"/>
        </w:rPr>
      </w:pPr>
      <w:r w:rsidRPr="006C446C">
        <w:rPr>
          <w:sz w:val="24"/>
          <w:szCs w:val="24"/>
        </w:rPr>
        <w:t>Specialist Teachers</w:t>
      </w:r>
    </w:p>
    <w:p w14:paraId="0CE2743E" w14:textId="740165E6" w:rsidR="000E73C5" w:rsidRPr="006C446C" w:rsidRDefault="000E73C5" w:rsidP="006C446C">
      <w:pPr>
        <w:pStyle w:val="ListParagraph"/>
        <w:numPr>
          <w:ilvl w:val="1"/>
          <w:numId w:val="2"/>
        </w:numPr>
        <w:spacing w:after="0" w:line="240" w:lineRule="auto"/>
        <w:rPr>
          <w:sz w:val="24"/>
          <w:szCs w:val="24"/>
        </w:rPr>
      </w:pPr>
      <w:r w:rsidRPr="006C446C">
        <w:rPr>
          <w:sz w:val="24"/>
          <w:szCs w:val="24"/>
        </w:rPr>
        <w:t>14-19 Team</w:t>
      </w:r>
    </w:p>
    <w:p w14:paraId="74AF14E6" w14:textId="1750FBCC" w:rsidR="000E73C5" w:rsidRPr="006C446C" w:rsidRDefault="000E73C5" w:rsidP="006C446C">
      <w:pPr>
        <w:pStyle w:val="ListParagraph"/>
        <w:numPr>
          <w:ilvl w:val="1"/>
          <w:numId w:val="2"/>
        </w:numPr>
        <w:spacing w:after="0" w:line="240" w:lineRule="auto"/>
        <w:rPr>
          <w:sz w:val="24"/>
          <w:szCs w:val="24"/>
        </w:rPr>
      </w:pPr>
      <w:r w:rsidRPr="006C446C">
        <w:rPr>
          <w:sz w:val="24"/>
          <w:szCs w:val="24"/>
        </w:rPr>
        <w:t>Principal E</w:t>
      </w:r>
      <w:r w:rsidR="00954E3B" w:rsidRPr="006C446C">
        <w:rPr>
          <w:sz w:val="24"/>
          <w:szCs w:val="24"/>
        </w:rPr>
        <w:t xml:space="preserve">ducational Psychologist </w:t>
      </w:r>
    </w:p>
    <w:p w14:paraId="10FEEFBF" w14:textId="7E5A773F" w:rsidR="000E73C5" w:rsidRPr="006C446C" w:rsidRDefault="000E73C5" w:rsidP="006C446C">
      <w:pPr>
        <w:pStyle w:val="ListParagraph"/>
        <w:numPr>
          <w:ilvl w:val="1"/>
          <w:numId w:val="2"/>
        </w:numPr>
        <w:spacing w:after="0" w:line="240" w:lineRule="auto"/>
        <w:rPr>
          <w:sz w:val="24"/>
          <w:szCs w:val="24"/>
        </w:rPr>
      </w:pPr>
      <w:r w:rsidRPr="006C446C">
        <w:rPr>
          <w:sz w:val="24"/>
          <w:szCs w:val="24"/>
        </w:rPr>
        <w:t>SEN Team</w:t>
      </w:r>
    </w:p>
    <w:p w14:paraId="6F9DA27F" w14:textId="559CD7FD" w:rsidR="000E73C5" w:rsidRPr="006C446C" w:rsidRDefault="000E73C5" w:rsidP="006C446C">
      <w:pPr>
        <w:pStyle w:val="ListParagraph"/>
        <w:numPr>
          <w:ilvl w:val="1"/>
          <w:numId w:val="2"/>
        </w:numPr>
        <w:spacing w:after="0" w:line="240" w:lineRule="auto"/>
        <w:rPr>
          <w:sz w:val="24"/>
          <w:szCs w:val="24"/>
        </w:rPr>
      </w:pPr>
      <w:r w:rsidRPr="006C446C">
        <w:rPr>
          <w:sz w:val="24"/>
          <w:szCs w:val="24"/>
        </w:rPr>
        <w:t>E</w:t>
      </w:r>
      <w:r w:rsidR="00A03492">
        <w:rPr>
          <w:sz w:val="24"/>
          <w:szCs w:val="24"/>
        </w:rPr>
        <w:t xml:space="preserve">ducation </w:t>
      </w:r>
      <w:r w:rsidRPr="006C446C">
        <w:rPr>
          <w:sz w:val="24"/>
          <w:szCs w:val="24"/>
        </w:rPr>
        <w:t>W</w:t>
      </w:r>
      <w:r w:rsidR="00A03492">
        <w:rPr>
          <w:sz w:val="24"/>
          <w:szCs w:val="24"/>
        </w:rPr>
        <w:t xml:space="preserve">elfare </w:t>
      </w:r>
      <w:r w:rsidRPr="006C446C">
        <w:rPr>
          <w:sz w:val="24"/>
          <w:szCs w:val="24"/>
        </w:rPr>
        <w:t>O</w:t>
      </w:r>
      <w:r w:rsidR="00A03492">
        <w:rPr>
          <w:sz w:val="24"/>
          <w:szCs w:val="24"/>
        </w:rPr>
        <w:t>fficer</w:t>
      </w:r>
    </w:p>
    <w:p w14:paraId="12983016" w14:textId="157472BC" w:rsidR="00954E3B" w:rsidRDefault="00954E3B" w:rsidP="006C446C">
      <w:pPr>
        <w:pStyle w:val="ListParagraph"/>
        <w:numPr>
          <w:ilvl w:val="1"/>
          <w:numId w:val="2"/>
        </w:numPr>
        <w:spacing w:after="0" w:line="240" w:lineRule="auto"/>
        <w:rPr>
          <w:sz w:val="24"/>
          <w:szCs w:val="24"/>
        </w:rPr>
      </w:pPr>
      <w:r w:rsidRPr="006C446C">
        <w:rPr>
          <w:sz w:val="24"/>
          <w:szCs w:val="24"/>
        </w:rPr>
        <w:t>Employment and Careers Manager – H</w:t>
      </w:r>
      <w:r w:rsidR="00A03492">
        <w:rPr>
          <w:sz w:val="24"/>
          <w:szCs w:val="24"/>
        </w:rPr>
        <w:t xml:space="preserve">alton </w:t>
      </w:r>
      <w:r w:rsidRPr="006C446C">
        <w:rPr>
          <w:sz w:val="24"/>
          <w:szCs w:val="24"/>
        </w:rPr>
        <w:t>P</w:t>
      </w:r>
      <w:r w:rsidR="00A03492">
        <w:rPr>
          <w:sz w:val="24"/>
          <w:szCs w:val="24"/>
        </w:rPr>
        <w:t xml:space="preserve">eople </w:t>
      </w:r>
      <w:r w:rsidRPr="006C446C">
        <w:rPr>
          <w:sz w:val="24"/>
          <w:szCs w:val="24"/>
        </w:rPr>
        <w:t>I</w:t>
      </w:r>
      <w:r w:rsidR="00A03492">
        <w:rPr>
          <w:sz w:val="24"/>
          <w:szCs w:val="24"/>
        </w:rPr>
        <w:t xml:space="preserve">nto </w:t>
      </w:r>
      <w:r w:rsidRPr="006C446C">
        <w:rPr>
          <w:sz w:val="24"/>
          <w:szCs w:val="24"/>
        </w:rPr>
        <w:t>J</w:t>
      </w:r>
      <w:r w:rsidR="00A03492">
        <w:rPr>
          <w:sz w:val="24"/>
          <w:szCs w:val="24"/>
        </w:rPr>
        <w:t>obs</w:t>
      </w:r>
    </w:p>
    <w:p w14:paraId="304CBB49" w14:textId="5567CB02" w:rsidR="00CD16BD" w:rsidRPr="006C446C" w:rsidRDefault="00CD16BD" w:rsidP="006C446C">
      <w:pPr>
        <w:pStyle w:val="ListParagraph"/>
        <w:numPr>
          <w:ilvl w:val="1"/>
          <w:numId w:val="2"/>
        </w:numPr>
        <w:spacing w:after="0" w:line="240" w:lineRule="auto"/>
        <w:rPr>
          <w:sz w:val="24"/>
          <w:szCs w:val="24"/>
        </w:rPr>
      </w:pPr>
      <w:r>
        <w:rPr>
          <w:sz w:val="24"/>
          <w:szCs w:val="24"/>
        </w:rPr>
        <w:t>Riverside College Halton</w:t>
      </w:r>
    </w:p>
    <w:p w14:paraId="7A9219C9" w14:textId="41F5D0DC" w:rsidR="00954E3B" w:rsidRPr="006C446C" w:rsidRDefault="00954E3B" w:rsidP="006C446C">
      <w:pPr>
        <w:pStyle w:val="ListParagraph"/>
        <w:numPr>
          <w:ilvl w:val="1"/>
          <w:numId w:val="2"/>
        </w:numPr>
        <w:spacing w:after="0" w:line="240" w:lineRule="auto"/>
        <w:rPr>
          <w:sz w:val="24"/>
          <w:szCs w:val="24"/>
        </w:rPr>
      </w:pPr>
      <w:r w:rsidRPr="006C446C">
        <w:rPr>
          <w:sz w:val="24"/>
          <w:szCs w:val="24"/>
        </w:rPr>
        <w:t>1 mainstream secondary school in Halton –</w:t>
      </w:r>
      <w:r w:rsidR="00CD16BD">
        <w:rPr>
          <w:sz w:val="24"/>
          <w:szCs w:val="24"/>
        </w:rPr>
        <w:t xml:space="preserve"> A</w:t>
      </w:r>
      <w:r w:rsidRPr="006C446C">
        <w:rPr>
          <w:sz w:val="24"/>
          <w:szCs w:val="24"/>
        </w:rPr>
        <w:t xml:space="preserve">ssociate </w:t>
      </w:r>
      <w:r w:rsidR="00E02BF4">
        <w:rPr>
          <w:sz w:val="24"/>
          <w:szCs w:val="24"/>
        </w:rPr>
        <w:t>Principal</w:t>
      </w:r>
    </w:p>
    <w:p w14:paraId="2D2E93A1" w14:textId="04DC9885" w:rsidR="00954E3B" w:rsidRPr="006C446C" w:rsidRDefault="00954E3B" w:rsidP="006C446C">
      <w:pPr>
        <w:pStyle w:val="ListParagraph"/>
        <w:numPr>
          <w:ilvl w:val="1"/>
          <w:numId w:val="2"/>
        </w:numPr>
        <w:spacing w:after="0" w:line="240" w:lineRule="auto"/>
        <w:rPr>
          <w:sz w:val="24"/>
          <w:szCs w:val="24"/>
        </w:rPr>
      </w:pPr>
      <w:r w:rsidRPr="006C446C">
        <w:rPr>
          <w:sz w:val="24"/>
          <w:szCs w:val="24"/>
        </w:rPr>
        <w:t>1 independent out of borough</w:t>
      </w:r>
      <w:r w:rsidR="00A03492">
        <w:rPr>
          <w:sz w:val="24"/>
          <w:szCs w:val="24"/>
        </w:rPr>
        <w:t xml:space="preserve"> school</w:t>
      </w:r>
      <w:r w:rsidR="00CD16BD">
        <w:rPr>
          <w:sz w:val="24"/>
          <w:szCs w:val="24"/>
        </w:rPr>
        <w:t xml:space="preserve"> - H</w:t>
      </w:r>
      <w:r w:rsidR="009003EC">
        <w:rPr>
          <w:sz w:val="24"/>
          <w:szCs w:val="24"/>
        </w:rPr>
        <w:t>e</w:t>
      </w:r>
      <w:r w:rsidRPr="006C446C">
        <w:rPr>
          <w:sz w:val="24"/>
          <w:szCs w:val="24"/>
        </w:rPr>
        <w:t>adteacher</w:t>
      </w:r>
    </w:p>
    <w:p w14:paraId="570C59C6" w14:textId="2509220A" w:rsidR="000E73C5" w:rsidRDefault="000E73C5" w:rsidP="000E73C5">
      <w:pPr>
        <w:spacing w:after="0" w:line="240" w:lineRule="auto"/>
        <w:rPr>
          <w:sz w:val="24"/>
          <w:szCs w:val="24"/>
        </w:rPr>
      </w:pPr>
    </w:p>
    <w:p w14:paraId="6A6BAF80" w14:textId="7F8FBFAE" w:rsidR="006C446C" w:rsidRDefault="006C446C" w:rsidP="000E73C5">
      <w:pPr>
        <w:spacing w:after="0" w:line="240" w:lineRule="auto"/>
        <w:rPr>
          <w:sz w:val="24"/>
          <w:szCs w:val="24"/>
        </w:rPr>
      </w:pPr>
      <w:r>
        <w:rPr>
          <w:sz w:val="24"/>
          <w:szCs w:val="24"/>
        </w:rPr>
        <w:t>The second workshop at Select Stadium in the evening of the 14</w:t>
      </w:r>
      <w:r w:rsidRPr="006C446C">
        <w:rPr>
          <w:sz w:val="24"/>
          <w:szCs w:val="24"/>
          <w:vertAlign w:val="superscript"/>
        </w:rPr>
        <w:t>th</w:t>
      </w:r>
      <w:r>
        <w:rPr>
          <w:sz w:val="24"/>
          <w:szCs w:val="24"/>
        </w:rPr>
        <w:t xml:space="preserve"> October was predominately parent/carers with a total of 13 people attending broken down as follows:</w:t>
      </w:r>
    </w:p>
    <w:p w14:paraId="104F92C4" w14:textId="77777777" w:rsidR="009003EC" w:rsidRDefault="009003EC" w:rsidP="000E73C5">
      <w:pPr>
        <w:spacing w:after="0" w:line="240" w:lineRule="auto"/>
        <w:rPr>
          <w:sz w:val="24"/>
          <w:szCs w:val="24"/>
        </w:rPr>
      </w:pPr>
    </w:p>
    <w:p w14:paraId="30326682" w14:textId="48B974D7" w:rsidR="006C446C" w:rsidRPr="009003EC" w:rsidRDefault="006C446C" w:rsidP="009003EC">
      <w:pPr>
        <w:pStyle w:val="ListParagraph"/>
        <w:numPr>
          <w:ilvl w:val="0"/>
          <w:numId w:val="2"/>
        </w:numPr>
        <w:spacing w:after="0" w:line="240" w:lineRule="auto"/>
        <w:rPr>
          <w:sz w:val="24"/>
          <w:szCs w:val="24"/>
        </w:rPr>
      </w:pPr>
      <w:r w:rsidRPr="009003EC">
        <w:rPr>
          <w:sz w:val="24"/>
          <w:szCs w:val="24"/>
        </w:rPr>
        <w:t>7 parents/carers</w:t>
      </w:r>
    </w:p>
    <w:p w14:paraId="0DC4350C" w14:textId="5022DFCF" w:rsidR="006C446C" w:rsidRPr="006C446C" w:rsidRDefault="006C446C" w:rsidP="006C446C">
      <w:pPr>
        <w:pStyle w:val="ListParagraph"/>
        <w:numPr>
          <w:ilvl w:val="0"/>
          <w:numId w:val="2"/>
        </w:numPr>
        <w:spacing w:after="0" w:line="240" w:lineRule="auto"/>
        <w:rPr>
          <w:b/>
          <w:sz w:val="24"/>
          <w:szCs w:val="24"/>
        </w:rPr>
      </w:pPr>
      <w:r w:rsidRPr="006C446C">
        <w:rPr>
          <w:b/>
          <w:sz w:val="24"/>
          <w:szCs w:val="24"/>
        </w:rPr>
        <w:t>Social Care</w:t>
      </w:r>
    </w:p>
    <w:p w14:paraId="0FDB0557" w14:textId="7633E957" w:rsidR="006C446C" w:rsidRPr="006C446C" w:rsidRDefault="006C446C" w:rsidP="006C446C">
      <w:pPr>
        <w:pStyle w:val="ListParagraph"/>
        <w:numPr>
          <w:ilvl w:val="1"/>
          <w:numId w:val="2"/>
        </w:numPr>
        <w:spacing w:after="0" w:line="240" w:lineRule="auto"/>
        <w:rPr>
          <w:sz w:val="24"/>
          <w:szCs w:val="24"/>
        </w:rPr>
      </w:pPr>
      <w:r w:rsidRPr="006C446C">
        <w:rPr>
          <w:sz w:val="24"/>
          <w:szCs w:val="24"/>
        </w:rPr>
        <w:t>Social Worker in Transition Team</w:t>
      </w:r>
    </w:p>
    <w:p w14:paraId="5DC4FBD2" w14:textId="77777777" w:rsidR="006C446C" w:rsidRPr="006C446C" w:rsidRDefault="006C446C" w:rsidP="006C446C">
      <w:pPr>
        <w:pStyle w:val="ListParagraph"/>
        <w:numPr>
          <w:ilvl w:val="0"/>
          <w:numId w:val="2"/>
        </w:numPr>
        <w:spacing w:after="0" w:line="240" w:lineRule="auto"/>
        <w:rPr>
          <w:b/>
          <w:sz w:val="24"/>
          <w:szCs w:val="24"/>
        </w:rPr>
      </w:pPr>
      <w:r w:rsidRPr="006C446C">
        <w:rPr>
          <w:b/>
          <w:sz w:val="24"/>
          <w:szCs w:val="24"/>
        </w:rPr>
        <w:t>Health</w:t>
      </w:r>
    </w:p>
    <w:p w14:paraId="408BB76D" w14:textId="68FD90B6" w:rsidR="006C446C" w:rsidRPr="006C446C" w:rsidRDefault="006C446C" w:rsidP="006C446C">
      <w:pPr>
        <w:pStyle w:val="ListParagraph"/>
        <w:numPr>
          <w:ilvl w:val="1"/>
          <w:numId w:val="2"/>
        </w:numPr>
        <w:spacing w:after="0" w:line="240" w:lineRule="auto"/>
        <w:rPr>
          <w:sz w:val="24"/>
          <w:szCs w:val="24"/>
        </w:rPr>
      </w:pPr>
      <w:r w:rsidRPr="006C446C">
        <w:rPr>
          <w:sz w:val="24"/>
          <w:szCs w:val="24"/>
        </w:rPr>
        <w:t>Clinical Manger of Bridgewater</w:t>
      </w:r>
    </w:p>
    <w:p w14:paraId="217F4167" w14:textId="77777777" w:rsidR="006C446C" w:rsidRPr="006C446C" w:rsidRDefault="006C446C" w:rsidP="006C446C">
      <w:pPr>
        <w:pStyle w:val="ListParagraph"/>
        <w:numPr>
          <w:ilvl w:val="0"/>
          <w:numId w:val="2"/>
        </w:numPr>
        <w:spacing w:after="0" w:line="240" w:lineRule="auto"/>
        <w:rPr>
          <w:b/>
          <w:sz w:val="24"/>
          <w:szCs w:val="24"/>
        </w:rPr>
      </w:pPr>
      <w:r w:rsidRPr="006C446C">
        <w:rPr>
          <w:b/>
          <w:sz w:val="24"/>
          <w:szCs w:val="24"/>
        </w:rPr>
        <w:t>Education</w:t>
      </w:r>
    </w:p>
    <w:p w14:paraId="37A9454B" w14:textId="7D2221FF" w:rsidR="006C446C" w:rsidRPr="006C446C" w:rsidRDefault="006C446C" w:rsidP="006C446C">
      <w:pPr>
        <w:pStyle w:val="ListParagraph"/>
        <w:numPr>
          <w:ilvl w:val="1"/>
          <w:numId w:val="2"/>
        </w:numPr>
        <w:spacing w:after="0" w:line="240" w:lineRule="auto"/>
        <w:rPr>
          <w:sz w:val="24"/>
          <w:szCs w:val="24"/>
        </w:rPr>
      </w:pPr>
      <w:r w:rsidRPr="006C446C">
        <w:rPr>
          <w:sz w:val="24"/>
          <w:szCs w:val="24"/>
        </w:rPr>
        <w:t>SEN Assessment team</w:t>
      </w:r>
    </w:p>
    <w:p w14:paraId="756D4149" w14:textId="77777777" w:rsidR="006C446C" w:rsidRPr="000E73C5" w:rsidRDefault="006C446C" w:rsidP="000E73C5">
      <w:pPr>
        <w:spacing w:after="0" w:line="240" w:lineRule="auto"/>
        <w:rPr>
          <w:sz w:val="24"/>
          <w:szCs w:val="24"/>
        </w:rPr>
      </w:pPr>
    </w:p>
    <w:p w14:paraId="0110B9D8" w14:textId="15E12254" w:rsidR="006C446C" w:rsidRDefault="006C446C" w:rsidP="000E73C5">
      <w:pPr>
        <w:spacing w:after="0" w:line="240" w:lineRule="auto"/>
        <w:rPr>
          <w:sz w:val="24"/>
          <w:szCs w:val="24"/>
        </w:rPr>
      </w:pPr>
      <w:r>
        <w:rPr>
          <w:sz w:val="24"/>
          <w:szCs w:val="24"/>
        </w:rPr>
        <w:t>The third workshop at the Heath Business Park the afternoon of the 15</w:t>
      </w:r>
      <w:r w:rsidRPr="006C446C">
        <w:rPr>
          <w:sz w:val="24"/>
          <w:szCs w:val="24"/>
          <w:vertAlign w:val="superscript"/>
        </w:rPr>
        <w:t>th</w:t>
      </w:r>
      <w:r w:rsidR="00A03492">
        <w:rPr>
          <w:sz w:val="24"/>
          <w:szCs w:val="24"/>
        </w:rPr>
        <w:t xml:space="preserve"> October</w:t>
      </w:r>
      <w:r>
        <w:rPr>
          <w:sz w:val="24"/>
          <w:szCs w:val="24"/>
        </w:rPr>
        <w:t xml:space="preserve"> had 15 people in attendance and is broken down as follows:</w:t>
      </w:r>
    </w:p>
    <w:p w14:paraId="0A1259AC" w14:textId="7B017FB8" w:rsidR="006C446C" w:rsidRDefault="006C446C" w:rsidP="000E73C5">
      <w:pPr>
        <w:spacing w:after="0" w:line="240" w:lineRule="auto"/>
        <w:rPr>
          <w:sz w:val="24"/>
          <w:szCs w:val="24"/>
        </w:rPr>
      </w:pPr>
    </w:p>
    <w:p w14:paraId="038DB2E7" w14:textId="45C25B63" w:rsidR="00CD16BD" w:rsidRPr="00CD16BD" w:rsidRDefault="00CD16BD" w:rsidP="00CD16BD">
      <w:pPr>
        <w:pStyle w:val="ListParagraph"/>
        <w:numPr>
          <w:ilvl w:val="0"/>
          <w:numId w:val="5"/>
        </w:numPr>
        <w:spacing w:after="0" w:line="240" w:lineRule="auto"/>
        <w:rPr>
          <w:b/>
          <w:sz w:val="24"/>
          <w:szCs w:val="24"/>
        </w:rPr>
      </w:pPr>
      <w:r w:rsidRPr="00CD16BD">
        <w:rPr>
          <w:b/>
          <w:sz w:val="24"/>
          <w:szCs w:val="24"/>
        </w:rPr>
        <w:t xml:space="preserve">Health </w:t>
      </w:r>
    </w:p>
    <w:p w14:paraId="4C38B284" w14:textId="66F6A28D" w:rsidR="00CD16BD" w:rsidRPr="00CD16BD" w:rsidRDefault="00CD16BD" w:rsidP="00CD16BD">
      <w:pPr>
        <w:pStyle w:val="ListParagraph"/>
        <w:numPr>
          <w:ilvl w:val="1"/>
          <w:numId w:val="4"/>
        </w:numPr>
        <w:spacing w:after="0" w:line="240" w:lineRule="auto"/>
        <w:rPr>
          <w:sz w:val="24"/>
          <w:szCs w:val="24"/>
        </w:rPr>
      </w:pPr>
      <w:r w:rsidRPr="00CD16BD">
        <w:rPr>
          <w:sz w:val="24"/>
          <w:szCs w:val="24"/>
        </w:rPr>
        <w:t>Chatterbug</w:t>
      </w:r>
    </w:p>
    <w:p w14:paraId="653EF534" w14:textId="5D038F7D" w:rsidR="00CD16BD" w:rsidRPr="00CD16BD" w:rsidRDefault="00CD16BD" w:rsidP="00CD16BD">
      <w:pPr>
        <w:pStyle w:val="ListParagraph"/>
        <w:numPr>
          <w:ilvl w:val="0"/>
          <w:numId w:val="4"/>
        </w:numPr>
        <w:spacing w:after="0" w:line="240" w:lineRule="auto"/>
        <w:rPr>
          <w:b/>
          <w:sz w:val="24"/>
          <w:szCs w:val="24"/>
        </w:rPr>
      </w:pPr>
      <w:r w:rsidRPr="00CD16BD">
        <w:rPr>
          <w:b/>
          <w:sz w:val="24"/>
          <w:szCs w:val="24"/>
        </w:rPr>
        <w:t>Education</w:t>
      </w:r>
    </w:p>
    <w:p w14:paraId="6CA4A3D2" w14:textId="3C11F0D0" w:rsidR="00CD16BD" w:rsidRPr="00CD16BD" w:rsidRDefault="00CD16BD" w:rsidP="00CD16BD">
      <w:pPr>
        <w:pStyle w:val="ListParagraph"/>
        <w:numPr>
          <w:ilvl w:val="0"/>
          <w:numId w:val="6"/>
        </w:numPr>
        <w:spacing w:after="0" w:line="240" w:lineRule="auto"/>
        <w:rPr>
          <w:sz w:val="24"/>
          <w:szCs w:val="24"/>
        </w:rPr>
      </w:pPr>
      <w:r w:rsidRPr="00CD16BD">
        <w:rPr>
          <w:sz w:val="24"/>
          <w:szCs w:val="24"/>
        </w:rPr>
        <w:t>Specialist Teacher</w:t>
      </w:r>
    </w:p>
    <w:p w14:paraId="47A5AB4A" w14:textId="7A516B45" w:rsidR="006C446C" w:rsidRPr="00CD16BD" w:rsidRDefault="00CD16BD" w:rsidP="00CD16BD">
      <w:pPr>
        <w:pStyle w:val="ListParagraph"/>
        <w:numPr>
          <w:ilvl w:val="0"/>
          <w:numId w:val="6"/>
        </w:numPr>
        <w:spacing w:after="0" w:line="240" w:lineRule="auto"/>
        <w:rPr>
          <w:sz w:val="24"/>
          <w:szCs w:val="24"/>
        </w:rPr>
      </w:pPr>
      <w:r w:rsidRPr="00CD16BD">
        <w:rPr>
          <w:sz w:val="24"/>
          <w:szCs w:val="24"/>
        </w:rPr>
        <w:t>SEN Assessment Team</w:t>
      </w:r>
    </w:p>
    <w:p w14:paraId="4DF2E9D5" w14:textId="6B1A3BF6" w:rsidR="00CD16BD" w:rsidRPr="00CD16BD" w:rsidRDefault="00CD16BD" w:rsidP="00CD16BD">
      <w:pPr>
        <w:pStyle w:val="ListParagraph"/>
        <w:numPr>
          <w:ilvl w:val="0"/>
          <w:numId w:val="6"/>
        </w:numPr>
        <w:spacing w:after="0" w:line="240" w:lineRule="auto"/>
        <w:rPr>
          <w:sz w:val="24"/>
          <w:szCs w:val="24"/>
        </w:rPr>
      </w:pPr>
      <w:r w:rsidRPr="00CD16BD">
        <w:rPr>
          <w:sz w:val="24"/>
          <w:szCs w:val="24"/>
        </w:rPr>
        <w:t>1 special secondary</w:t>
      </w:r>
      <w:r w:rsidR="00A03492">
        <w:rPr>
          <w:sz w:val="24"/>
          <w:szCs w:val="24"/>
        </w:rPr>
        <w:t xml:space="preserve"> school</w:t>
      </w:r>
      <w:r w:rsidRPr="00CD16BD">
        <w:rPr>
          <w:sz w:val="24"/>
          <w:szCs w:val="24"/>
        </w:rPr>
        <w:t xml:space="preserve"> in Halton – lead for EHCPs</w:t>
      </w:r>
    </w:p>
    <w:p w14:paraId="6EEA4096" w14:textId="7D091740" w:rsidR="00CD16BD" w:rsidRPr="00CD16BD" w:rsidRDefault="00CD16BD" w:rsidP="00CD16BD">
      <w:pPr>
        <w:pStyle w:val="ListParagraph"/>
        <w:numPr>
          <w:ilvl w:val="0"/>
          <w:numId w:val="6"/>
        </w:numPr>
        <w:spacing w:after="0" w:line="240" w:lineRule="auto"/>
        <w:rPr>
          <w:sz w:val="24"/>
          <w:szCs w:val="24"/>
        </w:rPr>
      </w:pPr>
      <w:r w:rsidRPr="00CD16BD">
        <w:rPr>
          <w:sz w:val="24"/>
          <w:szCs w:val="24"/>
        </w:rPr>
        <w:t xml:space="preserve">Riverside College </w:t>
      </w:r>
    </w:p>
    <w:p w14:paraId="5FEF2D8B" w14:textId="1043B34C" w:rsidR="006C446C" w:rsidRPr="00CD16BD" w:rsidRDefault="00CD16BD" w:rsidP="00CD16BD">
      <w:pPr>
        <w:pStyle w:val="ListParagraph"/>
        <w:numPr>
          <w:ilvl w:val="0"/>
          <w:numId w:val="7"/>
        </w:numPr>
        <w:spacing w:after="0" w:line="240" w:lineRule="auto"/>
        <w:rPr>
          <w:b/>
          <w:sz w:val="24"/>
          <w:szCs w:val="24"/>
        </w:rPr>
      </w:pPr>
      <w:r w:rsidRPr="00CD16BD">
        <w:rPr>
          <w:b/>
          <w:sz w:val="24"/>
          <w:szCs w:val="24"/>
        </w:rPr>
        <w:t>Social Care</w:t>
      </w:r>
    </w:p>
    <w:p w14:paraId="10422A87" w14:textId="5013DB85" w:rsidR="00CD16BD" w:rsidRPr="00CD16BD" w:rsidRDefault="00CD16BD" w:rsidP="00CD16BD">
      <w:pPr>
        <w:pStyle w:val="ListParagraph"/>
        <w:numPr>
          <w:ilvl w:val="0"/>
          <w:numId w:val="8"/>
        </w:numPr>
        <w:spacing w:after="0" w:line="240" w:lineRule="auto"/>
        <w:rPr>
          <w:sz w:val="24"/>
          <w:szCs w:val="24"/>
        </w:rPr>
      </w:pPr>
      <w:r w:rsidRPr="00CD16BD">
        <w:rPr>
          <w:sz w:val="24"/>
          <w:szCs w:val="24"/>
        </w:rPr>
        <w:t>Care Leaver PA</w:t>
      </w:r>
    </w:p>
    <w:p w14:paraId="24D94ED7" w14:textId="58B102F4" w:rsidR="00CD16BD" w:rsidRPr="00CD16BD" w:rsidRDefault="00CD16BD" w:rsidP="00CD16BD">
      <w:pPr>
        <w:pStyle w:val="ListParagraph"/>
        <w:numPr>
          <w:ilvl w:val="0"/>
          <w:numId w:val="8"/>
        </w:numPr>
        <w:spacing w:after="0" w:line="240" w:lineRule="auto"/>
        <w:rPr>
          <w:sz w:val="24"/>
          <w:szCs w:val="24"/>
        </w:rPr>
      </w:pPr>
      <w:r w:rsidRPr="00CD16BD">
        <w:rPr>
          <w:sz w:val="24"/>
          <w:szCs w:val="24"/>
        </w:rPr>
        <w:t>Virtual School</w:t>
      </w:r>
    </w:p>
    <w:p w14:paraId="19CB24C8" w14:textId="5E5DBEF8" w:rsidR="00CD16BD" w:rsidRPr="00CD16BD" w:rsidRDefault="00CD16BD" w:rsidP="00CD16BD">
      <w:pPr>
        <w:pStyle w:val="ListParagraph"/>
        <w:numPr>
          <w:ilvl w:val="0"/>
          <w:numId w:val="8"/>
        </w:numPr>
        <w:spacing w:after="0" w:line="240" w:lineRule="auto"/>
        <w:rPr>
          <w:sz w:val="24"/>
          <w:szCs w:val="24"/>
        </w:rPr>
      </w:pPr>
      <w:r w:rsidRPr="00CD16BD">
        <w:rPr>
          <w:sz w:val="24"/>
          <w:szCs w:val="24"/>
        </w:rPr>
        <w:t>Community Bridge Builders</w:t>
      </w:r>
    </w:p>
    <w:p w14:paraId="717C9956" w14:textId="01F98E98" w:rsidR="00CD16BD" w:rsidRPr="003218FB" w:rsidRDefault="003218FB" w:rsidP="003218FB">
      <w:pPr>
        <w:pStyle w:val="ListParagraph"/>
        <w:numPr>
          <w:ilvl w:val="0"/>
          <w:numId w:val="7"/>
        </w:numPr>
        <w:spacing w:after="0" w:line="240" w:lineRule="auto"/>
        <w:rPr>
          <w:sz w:val="24"/>
          <w:szCs w:val="24"/>
        </w:rPr>
      </w:pPr>
      <w:r>
        <w:rPr>
          <w:sz w:val="24"/>
          <w:szCs w:val="24"/>
        </w:rPr>
        <w:t>Divisional Manager - Placements</w:t>
      </w:r>
    </w:p>
    <w:p w14:paraId="2BA75DA7" w14:textId="242D81AC" w:rsidR="00CD16BD" w:rsidRPr="003218FB" w:rsidRDefault="00CD16BD" w:rsidP="003218FB">
      <w:pPr>
        <w:pStyle w:val="ListParagraph"/>
        <w:numPr>
          <w:ilvl w:val="0"/>
          <w:numId w:val="7"/>
        </w:numPr>
        <w:spacing w:after="0" w:line="240" w:lineRule="auto"/>
        <w:rPr>
          <w:sz w:val="24"/>
          <w:szCs w:val="24"/>
        </w:rPr>
      </w:pPr>
      <w:r w:rsidRPr="003218FB">
        <w:rPr>
          <w:sz w:val="24"/>
          <w:szCs w:val="24"/>
        </w:rPr>
        <w:lastRenderedPageBreak/>
        <w:t>SENDIAS</w:t>
      </w:r>
    </w:p>
    <w:p w14:paraId="00D46F64" w14:textId="77777777" w:rsidR="00CD16BD" w:rsidRDefault="00CD16BD" w:rsidP="000E73C5">
      <w:pPr>
        <w:spacing w:after="0" w:line="240" w:lineRule="auto"/>
        <w:rPr>
          <w:sz w:val="24"/>
          <w:szCs w:val="24"/>
        </w:rPr>
      </w:pPr>
    </w:p>
    <w:p w14:paraId="0275ADB9" w14:textId="79B6412C" w:rsidR="006C446C" w:rsidRDefault="006C446C" w:rsidP="000E73C5">
      <w:pPr>
        <w:spacing w:after="0" w:line="240" w:lineRule="auto"/>
        <w:rPr>
          <w:sz w:val="24"/>
          <w:szCs w:val="24"/>
        </w:rPr>
      </w:pPr>
      <w:r>
        <w:rPr>
          <w:sz w:val="24"/>
          <w:szCs w:val="24"/>
        </w:rPr>
        <w:t>The Lead for Preparing for Adulthood and Children’s Complex Care Nurse in CCG attended all three workshops.</w:t>
      </w:r>
    </w:p>
    <w:p w14:paraId="0B6FEEF1" w14:textId="69AE5106" w:rsidR="00EF6AF5" w:rsidRDefault="00EF6AF5" w:rsidP="00CD16BD">
      <w:pPr>
        <w:spacing w:after="0" w:line="240" w:lineRule="auto"/>
        <w:rPr>
          <w:sz w:val="24"/>
          <w:szCs w:val="24"/>
        </w:rPr>
      </w:pPr>
    </w:p>
    <w:p w14:paraId="4299DEA3" w14:textId="72BE273C" w:rsidR="006F0E05" w:rsidRPr="006F0E05" w:rsidRDefault="006F0E05" w:rsidP="00CD16BD">
      <w:pPr>
        <w:spacing w:after="0" w:line="240" w:lineRule="auto"/>
        <w:rPr>
          <w:b/>
          <w:color w:val="7030A0"/>
          <w:sz w:val="28"/>
          <w:szCs w:val="28"/>
        </w:rPr>
      </w:pPr>
      <w:r w:rsidRPr="006F0E05">
        <w:rPr>
          <w:b/>
          <w:color w:val="7030A0"/>
          <w:sz w:val="28"/>
          <w:szCs w:val="28"/>
        </w:rPr>
        <w:t>Evaluation Responses</w:t>
      </w:r>
    </w:p>
    <w:p w14:paraId="09CF0FBB" w14:textId="77777777" w:rsidR="006F0E05" w:rsidRDefault="006F0E05" w:rsidP="00CD16BD">
      <w:pPr>
        <w:spacing w:after="0" w:line="240" w:lineRule="auto"/>
        <w:rPr>
          <w:color w:val="7030A0"/>
          <w:sz w:val="24"/>
          <w:szCs w:val="24"/>
        </w:rPr>
      </w:pPr>
    </w:p>
    <w:p w14:paraId="7B3E8B0A" w14:textId="54959702" w:rsidR="006F0E05" w:rsidRPr="006F0E05" w:rsidRDefault="006F0E05" w:rsidP="00CD16BD">
      <w:pPr>
        <w:spacing w:after="0" w:line="240" w:lineRule="auto"/>
        <w:rPr>
          <w:b/>
          <w:color w:val="7030A0"/>
          <w:sz w:val="24"/>
          <w:szCs w:val="24"/>
        </w:rPr>
      </w:pPr>
      <w:r w:rsidRPr="006F0E05">
        <w:rPr>
          <w:b/>
          <w:color w:val="7030A0"/>
          <w:sz w:val="24"/>
          <w:szCs w:val="24"/>
        </w:rPr>
        <w:t>What are 3 insights you have had from today?</w:t>
      </w:r>
    </w:p>
    <w:p w14:paraId="5F67302A" w14:textId="43D10946" w:rsidR="00517632" w:rsidRDefault="006F0E05" w:rsidP="00CD16BD">
      <w:pPr>
        <w:spacing w:after="0" w:line="240" w:lineRule="auto"/>
        <w:rPr>
          <w:sz w:val="24"/>
          <w:szCs w:val="24"/>
        </w:rPr>
      </w:pPr>
      <w:r>
        <w:rPr>
          <w:sz w:val="24"/>
          <w:szCs w:val="24"/>
        </w:rPr>
        <w:t xml:space="preserve"> </w:t>
      </w:r>
    </w:p>
    <w:p w14:paraId="455D8890" w14:textId="7375BEBB" w:rsidR="006F0E05" w:rsidRPr="006F0E05" w:rsidRDefault="006F0E05" w:rsidP="00CD16BD">
      <w:pPr>
        <w:spacing w:after="0" w:line="240" w:lineRule="auto"/>
        <w:rPr>
          <w:b/>
          <w:sz w:val="24"/>
          <w:szCs w:val="24"/>
        </w:rPr>
      </w:pPr>
      <w:r w:rsidRPr="006F0E05">
        <w:rPr>
          <w:b/>
          <w:sz w:val="24"/>
          <w:szCs w:val="24"/>
        </w:rPr>
        <w:t>Parent/Carers</w:t>
      </w:r>
    </w:p>
    <w:p w14:paraId="3588EEDC" w14:textId="60F042C0" w:rsidR="00517632" w:rsidRPr="006F0E05" w:rsidRDefault="00517632" w:rsidP="006F0E05">
      <w:pPr>
        <w:pStyle w:val="ListParagraph"/>
        <w:numPr>
          <w:ilvl w:val="0"/>
          <w:numId w:val="9"/>
        </w:numPr>
        <w:spacing w:after="0" w:line="240" w:lineRule="auto"/>
        <w:rPr>
          <w:sz w:val="24"/>
          <w:szCs w:val="24"/>
        </w:rPr>
      </w:pPr>
      <w:r w:rsidRPr="006F0E05">
        <w:rPr>
          <w:sz w:val="24"/>
          <w:szCs w:val="24"/>
        </w:rPr>
        <w:t>Drama triangle and their own and others role in that</w:t>
      </w:r>
    </w:p>
    <w:p w14:paraId="7C3DB1F0" w14:textId="707B5BD5" w:rsidR="001F5F4D" w:rsidRPr="006F0E05" w:rsidRDefault="001F5F4D" w:rsidP="006F0E05">
      <w:pPr>
        <w:pStyle w:val="ListParagraph"/>
        <w:numPr>
          <w:ilvl w:val="0"/>
          <w:numId w:val="9"/>
        </w:numPr>
        <w:spacing w:after="0" w:line="240" w:lineRule="auto"/>
        <w:rPr>
          <w:sz w:val="24"/>
          <w:szCs w:val="24"/>
        </w:rPr>
      </w:pPr>
      <w:r w:rsidRPr="006F0E05">
        <w:rPr>
          <w:sz w:val="24"/>
          <w:szCs w:val="24"/>
        </w:rPr>
        <w:t>Awareness and understanding of clean questions</w:t>
      </w:r>
    </w:p>
    <w:p w14:paraId="659E81F8" w14:textId="458D40BF" w:rsidR="00517632" w:rsidRPr="006F0E05" w:rsidRDefault="00517632" w:rsidP="006F0E05">
      <w:pPr>
        <w:pStyle w:val="ListParagraph"/>
        <w:numPr>
          <w:ilvl w:val="0"/>
          <w:numId w:val="9"/>
        </w:numPr>
        <w:spacing w:after="0" w:line="240" w:lineRule="auto"/>
        <w:rPr>
          <w:sz w:val="24"/>
          <w:szCs w:val="24"/>
        </w:rPr>
      </w:pPr>
      <w:r w:rsidRPr="006F0E05">
        <w:rPr>
          <w:sz w:val="24"/>
          <w:szCs w:val="24"/>
        </w:rPr>
        <w:t>Awareness of how questions can be perceived</w:t>
      </w:r>
    </w:p>
    <w:p w14:paraId="56F9BF38" w14:textId="0A4556F3" w:rsidR="00517632" w:rsidRPr="006F0E05" w:rsidRDefault="00517632" w:rsidP="006F0E05">
      <w:pPr>
        <w:pStyle w:val="ListParagraph"/>
        <w:numPr>
          <w:ilvl w:val="0"/>
          <w:numId w:val="9"/>
        </w:numPr>
        <w:spacing w:after="0" w:line="240" w:lineRule="auto"/>
        <w:rPr>
          <w:sz w:val="24"/>
          <w:szCs w:val="24"/>
        </w:rPr>
      </w:pPr>
      <w:r w:rsidRPr="006F0E05">
        <w:rPr>
          <w:sz w:val="24"/>
          <w:szCs w:val="24"/>
        </w:rPr>
        <w:t>That we are involved in drama every day</w:t>
      </w:r>
    </w:p>
    <w:p w14:paraId="21255D54" w14:textId="4FBB9F0B" w:rsidR="00517632" w:rsidRPr="006F0E05" w:rsidRDefault="00517632" w:rsidP="006F0E05">
      <w:pPr>
        <w:pStyle w:val="ListParagraph"/>
        <w:numPr>
          <w:ilvl w:val="0"/>
          <w:numId w:val="9"/>
        </w:numPr>
        <w:spacing w:after="0" w:line="240" w:lineRule="auto"/>
        <w:rPr>
          <w:sz w:val="24"/>
          <w:szCs w:val="24"/>
        </w:rPr>
      </w:pPr>
      <w:r w:rsidRPr="006F0E05">
        <w:rPr>
          <w:sz w:val="24"/>
          <w:szCs w:val="24"/>
        </w:rPr>
        <w:t>Don’t shut down rants they can be useful too</w:t>
      </w:r>
    </w:p>
    <w:p w14:paraId="5B27D941" w14:textId="3EA933F8" w:rsidR="00517632" w:rsidRPr="006F0E05" w:rsidRDefault="00517632" w:rsidP="006F0E05">
      <w:pPr>
        <w:pStyle w:val="ListParagraph"/>
        <w:numPr>
          <w:ilvl w:val="0"/>
          <w:numId w:val="9"/>
        </w:numPr>
        <w:spacing w:after="0" w:line="240" w:lineRule="auto"/>
        <w:rPr>
          <w:sz w:val="24"/>
          <w:szCs w:val="24"/>
        </w:rPr>
      </w:pPr>
      <w:r w:rsidRPr="006F0E05">
        <w:rPr>
          <w:sz w:val="24"/>
          <w:szCs w:val="24"/>
        </w:rPr>
        <w:t>Awareness of ways my actions limit my son’s independence</w:t>
      </w:r>
    </w:p>
    <w:p w14:paraId="01FDC4ED" w14:textId="11180122" w:rsidR="001F5F4D" w:rsidRPr="006F0E05" w:rsidRDefault="001F5F4D" w:rsidP="006F0E05">
      <w:pPr>
        <w:pStyle w:val="ListParagraph"/>
        <w:numPr>
          <w:ilvl w:val="0"/>
          <w:numId w:val="9"/>
        </w:numPr>
        <w:spacing w:after="0" w:line="240" w:lineRule="auto"/>
        <w:rPr>
          <w:sz w:val="24"/>
          <w:szCs w:val="24"/>
        </w:rPr>
      </w:pPr>
      <w:r w:rsidRPr="006F0E05">
        <w:rPr>
          <w:sz w:val="24"/>
          <w:szCs w:val="24"/>
        </w:rPr>
        <w:t>Awareness of not transferring my aspirations to my son – listening to his.</w:t>
      </w:r>
    </w:p>
    <w:p w14:paraId="4FDB44B5" w14:textId="37B5C969" w:rsidR="00517632" w:rsidRPr="006F0E05" w:rsidRDefault="00517632" w:rsidP="006F0E05">
      <w:pPr>
        <w:pStyle w:val="ListParagraph"/>
        <w:numPr>
          <w:ilvl w:val="0"/>
          <w:numId w:val="9"/>
        </w:numPr>
        <w:spacing w:after="0" w:line="240" w:lineRule="auto"/>
        <w:rPr>
          <w:sz w:val="24"/>
          <w:szCs w:val="24"/>
        </w:rPr>
      </w:pPr>
      <w:r w:rsidRPr="006F0E05">
        <w:rPr>
          <w:sz w:val="24"/>
          <w:szCs w:val="24"/>
        </w:rPr>
        <w:t>Awareness of how lucky we’</w:t>
      </w:r>
      <w:r w:rsidR="001F5F4D" w:rsidRPr="006F0E05">
        <w:rPr>
          <w:sz w:val="24"/>
          <w:szCs w:val="24"/>
        </w:rPr>
        <w:t>ve been with our son’s EHCP process</w:t>
      </w:r>
    </w:p>
    <w:p w14:paraId="14279AC8" w14:textId="164D6F92" w:rsidR="00274343" w:rsidRPr="006F0E05" w:rsidRDefault="00274343" w:rsidP="006F0E05">
      <w:pPr>
        <w:pStyle w:val="ListParagraph"/>
        <w:numPr>
          <w:ilvl w:val="0"/>
          <w:numId w:val="9"/>
        </w:numPr>
        <w:spacing w:after="0" w:line="240" w:lineRule="auto"/>
        <w:rPr>
          <w:sz w:val="24"/>
          <w:szCs w:val="24"/>
        </w:rPr>
      </w:pPr>
      <w:r w:rsidRPr="006F0E05">
        <w:rPr>
          <w:sz w:val="24"/>
          <w:szCs w:val="24"/>
        </w:rPr>
        <w:t>It’s easy to be rescuer and think you’re helping</w:t>
      </w:r>
    </w:p>
    <w:p w14:paraId="2FCF856F" w14:textId="3E45E230" w:rsidR="001F5F4D" w:rsidRDefault="001F5F4D" w:rsidP="00CD16BD">
      <w:pPr>
        <w:spacing w:after="0" w:line="240" w:lineRule="auto"/>
        <w:rPr>
          <w:sz w:val="24"/>
          <w:szCs w:val="24"/>
        </w:rPr>
      </w:pPr>
    </w:p>
    <w:p w14:paraId="50999EB6" w14:textId="10D20B51" w:rsidR="001F5F4D" w:rsidRPr="006F0E05" w:rsidRDefault="006F0E05" w:rsidP="00CD16BD">
      <w:pPr>
        <w:spacing w:after="0" w:line="240" w:lineRule="auto"/>
        <w:rPr>
          <w:b/>
          <w:sz w:val="24"/>
          <w:szCs w:val="24"/>
        </w:rPr>
      </w:pPr>
      <w:r w:rsidRPr="006F0E05">
        <w:rPr>
          <w:b/>
          <w:sz w:val="24"/>
          <w:szCs w:val="24"/>
        </w:rPr>
        <w:t>Practitioners</w:t>
      </w:r>
    </w:p>
    <w:p w14:paraId="48609E34" w14:textId="77777777" w:rsidR="003F7D60" w:rsidRPr="006F0E05" w:rsidRDefault="001F5F4D" w:rsidP="006F0E05">
      <w:pPr>
        <w:pStyle w:val="ListParagraph"/>
        <w:numPr>
          <w:ilvl w:val="0"/>
          <w:numId w:val="10"/>
        </w:numPr>
        <w:spacing w:after="0" w:line="240" w:lineRule="auto"/>
        <w:rPr>
          <w:sz w:val="24"/>
          <w:szCs w:val="24"/>
        </w:rPr>
      </w:pPr>
      <w:r w:rsidRPr="006F0E05">
        <w:rPr>
          <w:sz w:val="24"/>
          <w:szCs w:val="24"/>
        </w:rPr>
        <w:t>Greater understanding of the impact that drama has on conversations</w:t>
      </w:r>
    </w:p>
    <w:p w14:paraId="5B409D4C" w14:textId="34245AF1" w:rsidR="001F5F4D" w:rsidRPr="006F0E05" w:rsidRDefault="001F5F4D" w:rsidP="006F0E05">
      <w:pPr>
        <w:pStyle w:val="ListParagraph"/>
        <w:numPr>
          <w:ilvl w:val="0"/>
          <w:numId w:val="10"/>
        </w:numPr>
        <w:spacing w:after="0" w:line="240" w:lineRule="auto"/>
        <w:rPr>
          <w:sz w:val="24"/>
          <w:szCs w:val="24"/>
        </w:rPr>
      </w:pPr>
      <w:r w:rsidRPr="006F0E05">
        <w:rPr>
          <w:sz w:val="24"/>
          <w:szCs w:val="24"/>
        </w:rPr>
        <w:t xml:space="preserve">Recognising drama and reflecting on roles </w:t>
      </w:r>
    </w:p>
    <w:p w14:paraId="32FA8F2D" w14:textId="425835D1" w:rsidR="003F7D60" w:rsidRPr="006F0E05" w:rsidRDefault="003F7D60" w:rsidP="006F0E05">
      <w:pPr>
        <w:pStyle w:val="ListParagraph"/>
        <w:numPr>
          <w:ilvl w:val="0"/>
          <w:numId w:val="10"/>
        </w:numPr>
        <w:spacing w:after="0" w:line="240" w:lineRule="auto"/>
        <w:rPr>
          <w:sz w:val="24"/>
          <w:szCs w:val="24"/>
        </w:rPr>
      </w:pPr>
      <w:r w:rsidRPr="006F0E05">
        <w:rPr>
          <w:sz w:val="24"/>
          <w:szCs w:val="24"/>
        </w:rPr>
        <w:t>Clean language and drawing out conversations without leading questions</w:t>
      </w:r>
      <w:r w:rsidR="00E02BF4" w:rsidRPr="006F0E05">
        <w:rPr>
          <w:sz w:val="24"/>
          <w:szCs w:val="24"/>
        </w:rPr>
        <w:t xml:space="preserve"> – recognition that it would take a lot of practice as it’s easy to make things unclean unconsciously</w:t>
      </w:r>
    </w:p>
    <w:p w14:paraId="6388AAD8" w14:textId="7C13A175" w:rsidR="001F5F4D" w:rsidRPr="006F0E05" w:rsidRDefault="003F7D60" w:rsidP="006F0E05">
      <w:pPr>
        <w:pStyle w:val="ListParagraph"/>
        <w:numPr>
          <w:ilvl w:val="0"/>
          <w:numId w:val="10"/>
        </w:numPr>
        <w:spacing w:after="0" w:line="240" w:lineRule="auto"/>
        <w:rPr>
          <w:sz w:val="24"/>
          <w:szCs w:val="24"/>
        </w:rPr>
      </w:pPr>
      <w:r w:rsidRPr="006F0E05">
        <w:rPr>
          <w:sz w:val="24"/>
          <w:szCs w:val="24"/>
        </w:rPr>
        <w:t>Importance of remembering that young people with SEND have ability/independence skills</w:t>
      </w:r>
    </w:p>
    <w:p w14:paraId="1825F85F" w14:textId="59868EFA" w:rsidR="003F7D60" w:rsidRPr="006F0E05" w:rsidRDefault="003F7D60" w:rsidP="006F0E05">
      <w:pPr>
        <w:pStyle w:val="ListParagraph"/>
        <w:numPr>
          <w:ilvl w:val="0"/>
          <w:numId w:val="10"/>
        </w:numPr>
        <w:spacing w:after="0" w:line="240" w:lineRule="auto"/>
        <w:rPr>
          <w:sz w:val="24"/>
          <w:szCs w:val="24"/>
        </w:rPr>
      </w:pPr>
      <w:r w:rsidRPr="006F0E05">
        <w:rPr>
          <w:sz w:val="24"/>
          <w:szCs w:val="24"/>
        </w:rPr>
        <w:t>Importance of listening and being curious</w:t>
      </w:r>
    </w:p>
    <w:p w14:paraId="1A27EB75" w14:textId="131AAF95" w:rsidR="00E02BF4" w:rsidRPr="006F0E05" w:rsidRDefault="00E02BF4" w:rsidP="006F0E05">
      <w:pPr>
        <w:pStyle w:val="ListParagraph"/>
        <w:numPr>
          <w:ilvl w:val="0"/>
          <w:numId w:val="10"/>
        </w:numPr>
        <w:spacing w:after="0" w:line="240" w:lineRule="auto"/>
        <w:rPr>
          <w:sz w:val="24"/>
          <w:szCs w:val="24"/>
        </w:rPr>
      </w:pPr>
      <w:r w:rsidRPr="006F0E05">
        <w:rPr>
          <w:sz w:val="24"/>
          <w:szCs w:val="24"/>
        </w:rPr>
        <w:t>Dr Mark Gold – Try another way – don’t assume/underestimate</w:t>
      </w:r>
    </w:p>
    <w:p w14:paraId="01CE9BA8" w14:textId="744AA6C7" w:rsidR="00E02BF4" w:rsidRPr="006F0E05" w:rsidRDefault="00274343" w:rsidP="006F0E05">
      <w:pPr>
        <w:pStyle w:val="ListParagraph"/>
        <w:numPr>
          <w:ilvl w:val="0"/>
          <w:numId w:val="10"/>
        </w:numPr>
        <w:spacing w:after="0" w:line="240" w:lineRule="auto"/>
        <w:rPr>
          <w:sz w:val="24"/>
          <w:szCs w:val="24"/>
        </w:rPr>
      </w:pPr>
      <w:r w:rsidRPr="006F0E05">
        <w:rPr>
          <w:sz w:val="24"/>
          <w:szCs w:val="24"/>
        </w:rPr>
        <w:t>Don’t jump straight to public and paid, look for solutions which young person and family can access for themselves</w:t>
      </w:r>
    </w:p>
    <w:p w14:paraId="28015E7A" w14:textId="13B5B1E6" w:rsidR="002C268D" w:rsidRPr="006F0E05" w:rsidRDefault="002C268D" w:rsidP="006F0E05">
      <w:pPr>
        <w:pStyle w:val="ListParagraph"/>
        <w:numPr>
          <w:ilvl w:val="0"/>
          <w:numId w:val="10"/>
        </w:numPr>
        <w:spacing w:after="0" w:line="240" w:lineRule="auto"/>
        <w:rPr>
          <w:sz w:val="24"/>
          <w:szCs w:val="24"/>
        </w:rPr>
      </w:pPr>
      <w:r w:rsidRPr="006F0E05">
        <w:rPr>
          <w:sz w:val="24"/>
          <w:szCs w:val="24"/>
        </w:rPr>
        <w:t>In annual reviews it’s important to focus and listen to young people and families</w:t>
      </w:r>
    </w:p>
    <w:p w14:paraId="3C769002" w14:textId="413DBB0C" w:rsidR="002C268D" w:rsidRPr="006F0E05" w:rsidRDefault="002C268D" w:rsidP="006F0E05">
      <w:pPr>
        <w:pStyle w:val="ListParagraph"/>
        <w:numPr>
          <w:ilvl w:val="0"/>
          <w:numId w:val="10"/>
        </w:numPr>
        <w:spacing w:after="0" w:line="240" w:lineRule="auto"/>
        <w:rPr>
          <w:sz w:val="24"/>
          <w:szCs w:val="24"/>
        </w:rPr>
      </w:pPr>
      <w:r w:rsidRPr="006F0E05">
        <w:rPr>
          <w:sz w:val="24"/>
          <w:szCs w:val="24"/>
        </w:rPr>
        <w:t>Finding out what matters / is important to the person</w:t>
      </w:r>
    </w:p>
    <w:p w14:paraId="783D89F5" w14:textId="692A6F37" w:rsidR="002C268D" w:rsidRPr="006F0E05" w:rsidRDefault="002C268D" w:rsidP="006F0E05">
      <w:pPr>
        <w:pStyle w:val="ListParagraph"/>
        <w:numPr>
          <w:ilvl w:val="0"/>
          <w:numId w:val="10"/>
        </w:numPr>
        <w:spacing w:after="0" w:line="240" w:lineRule="auto"/>
        <w:rPr>
          <w:sz w:val="24"/>
          <w:szCs w:val="24"/>
        </w:rPr>
      </w:pPr>
      <w:r w:rsidRPr="006F0E05">
        <w:rPr>
          <w:sz w:val="24"/>
          <w:szCs w:val="24"/>
        </w:rPr>
        <w:t>That sympathising and rescuing will be limiting</w:t>
      </w:r>
    </w:p>
    <w:p w14:paraId="1BF98652" w14:textId="6433CC3B" w:rsidR="002C268D" w:rsidRPr="006F0E05" w:rsidRDefault="002C268D" w:rsidP="006F0E05">
      <w:pPr>
        <w:pStyle w:val="ListParagraph"/>
        <w:numPr>
          <w:ilvl w:val="0"/>
          <w:numId w:val="10"/>
        </w:numPr>
        <w:spacing w:after="0" w:line="240" w:lineRule="auto"/>
        <w:rPr>
          <w:sz w:val="24"/>
          <w:szCs w:val="24"/>
        </w:rPr>
      </w:pPr>
      <w:r w:rsidRPr="006F0E05">
        <w:rPr>
          <w:sz w:val="24"/>
          <w:szCs w:val="24"/>
        </w:rPr>
        <w:t>Young people should be at the centre and it’s not about the professionals and services an</w:t>
      </w:r>
      <w:r w:rsidR="00A03492">
        <w:rPr>
          <w:sz w:val="24"/>
          <w:szCs w:val="24"/>
        </w:rPr>
        <w:t>d how their needs are fulfilled</w:t>
      </w:r>
    </w:p>
    <w:p w14:paraId="1CA48779" w14:textId="3C5105BE" w:rsidR="00217BF1" w:rsidRPr="006F0E05" w:rsidRDefault="00217BF1" w:rsidP="006F0E05">
      <w:pPr>
        <w:pStyle w:val="ListParagraph"/>
        <w:numPr>
          <w:ilvl w:val="0"/>
          <w:numId w:val="10"/>
        </w:numPr>
        <w:spacing w:after="0" w:line="240" w:lineRule="auto"/>
        <w:rPr>
          <w:sz w:val="24"/>
          <w:szCs w:val="24"/>
        </w:rPr>
      </w:pPr>
      <w:r w:rsidRPr="006F0E05">
        <w:rPr>
          <w:sz w:val="24"/>
          <w:szCs w:val="24"/>
        </w:rPr>
        <w:t>Recognise how processes are not person centred</w:t>
      </w:r>
    </w:p>
    <w:p w14:paraId="0B560F69" w14:textId="74BF6473" w:rsidR="00217BF1" w:rsidRPr="006F0E05" w:rsidRDefault="00217BF1" w:rsidP="006F0E05">
      <w:pPr>
        <w:pStyle w:val="ListParagraph"/>
        <w:numPr>
          <w:ilvl w:val="0"/>
          <w:numId w:val="10"/>
        </w:numPr>
        <w:spacing w:after="0" w:line="240" w:lineRule="auto"/>
        <w:rPr>
          <w:sz w:val="24"/>
          <w:szCs w:val="24"/>
        </w:rPr>
      </w:pPr>
      <w:r w:rsidRPr="006F0E05">
        <w:rPr>
          <w:sz w:val="24"/>
          <w:szCs w:val="24"/>
        </w:rPr>
        <w:t>Brought person centred approach to the forefront of my mind</w:t>
      </w:r>
    </w:p>
    <w:p w14:paraId="6D7D9034" w14:textId="4460B62D" w:rsidR="00217BF1" w:rsidRPr="006F0E05" w:rsidRDefault="00217BF1" w:rsidP="006F0E05">
      <w:pPr>
        <w:pStyle w:val="ListParagraph"/>
        <w:numPr>
          <w:ilvl w:val="0"/>
          <w:numId w:val="10"/>
        </w:numPr>
        <w:spacing w:after="0" w:line="240" w:lineRule="auto"/>
        <w:rPr>
          <w:sz w:val="24"/>
          <w:szCs w:val="24"/>
        </w:rPr>
      </w:pPr>
      <w:r w:rsidRPr="006F0E05">
        <w:rPr>
          <w:sz w:val="24"/>
          <w:szCs w:val="24"/>
        </w:rPr>
        <w:t>Lots of people in the same situation with children – not alone</w:t>
      </w:r>
    </w:p>
    <w:p w14:paraId="4D39C4CC" w14:textId="734ECC7A" w:rsidR="00217BF1" w:rsidRPr="006F0E05" w:rsidRDefault="00217BF1" w:rsidP="006F0E05">
      <w:pPr>
        <w:pStyle w:val="ListParagraph"/>
        <w:numPr>
          <w:ilvl w:val="0"/>
          <w:numId w:val="10"/>
        </w:numPr>
        <w:spacing w:after="0" w:line="240" w:lineRule="auto"/>
        <w:rPr>
          <w:sz w:val="24"/>
          <w:szCs w:val="24"/>
        </w:rPr>
      </w:pPr>
      <w:r w:rsidRPr="006F0E05">
        <w:rPr>
          <w:sz w:val="24"/>
          <w:szCs w:val="24"/>
        </w:rPr>
        <w:t>There is hope!</w:t>
      </w:r>
    </w:p>
    <w:p w14:paraId="6D5A4F55" w14:textId="77777777" w:rsidR="006F0E05" w:rsidRDefault="006F0E05" w:rsidP="006F0E05">
      <w:pPr>
        <w:spacing w:after="0" w:line="240" w:lineRule="auto"/>
        <w:rPr>
          <w:b/>
          <w:sz w:val="24"/>
          <w:szCs w:val="24"/>
        </w:rPr>
      </w:pPr>
    </w:p>
    <w:p w14:paraId="3D5C96B1" w14:textId="56319BE8" w:rsidR="006F0E05" w:rsidRPr="006F0E05" w:rsidRDefault="006F0E05" w:rsidP="006F0E05">
      <w:pPr>
        <w:spacing w:after="0" w:line="240" w:lineRule="auto"/>
        <w:rPr>
          <w:b/>
          <w:color w:val="7030A0"/>
          <w:sz w:val="24"/>
          <w:szCs w:val="24"/>
        </w:rPr>
      </w:pPr>
      <w:r w:rsidRPr="006F0E05">
        <w:rPr>
          <w:b/>
          <w:color w:val="7030A0"/>
          <w:sz w:val="24"/>
          <w:szCs w:val="24"/>
        </w:rPr>
        <w:t>What are 3 things you are going to go away and do</w:t>
      </w:r>
      <w:r>
        <w:rPr>
          <w:b/>
          <w:color w:val="7030A0"/>
          <w:sz w:val="24"/>
          <w:szCs w:val="24"/>
        </w:rPr>
        <w:t>?</w:t>
      </w:r>
    </w:p>
    <w:p w14:paraId="7CEBDEAC" w14:textId="77777777" w:rsidR="006F0E05" w:rsidRDefault="006F0E05" w:rsidP="006F0E05">
      <w:pPr>
        <w:spacing w:after="0" w:line="240" w:lineRule="auto"/>
        <w:rPr>
          <w:b/>
          <w:sz w:val="24"/>
          <w:szCs w:val="24"/>
        </w:rPr>
      </w:pPr>
    </w:p>
    <w:p w14:paraId="06D7CA98" w14:textId="4836E494" w:rsidR="006F0E05" w:rsidRPr="006F0E05" w:rsidRDefault="006F0E05" w:rsidP="006F0E05">
      <w:pPr>
        <w:spacing w:after="0" w:line="240" w:lineRule="auto"/>
        <w:rPr>
          <w:b/>
          <w:sz w:val="24"/>
          <w:szCs w:val="24"/>
        </w:rPr>
      </w:pPr>
      <w:r w:rsidRPr="006F0E05">
        <w:rPr>
          <w:b/>
          <w:sz w:val="24"/>
          <w:szCs w:val="24"/>
        </w:rPr>
        <w:t>Parent/Carers</w:t>
      </w:r>
    </w:p>
    <w:p w14:paraId="1F83CA57" w14:textId="47E979AD" w:rsidR="006F0E05" w:rsidRPr="006F0E05" w:rsidRDefault="006F0E05" w:rsidP="006F0E05">
      <w:pPr>
        <w:pStyle w:val="ListParagraph"/>
        <w:numPr>
          <w:ilvl w:val="0"/>
          <w:numId w:val="11"/>
        </w:numPr>
        <w:spacing w:after="0" w:line="240" w:lineRule="auto"/>
        <w:rPr>
          <w:sz w:val="24"/>
          <w:szCs w:val="24"/>
        </w:rPr>
      </w:pPr>
      <w:r w:rsidRPr="006F0E05">
        <w:rPr>
          <w:sz w:val="24"/>
          <w:szCs w:val="24"/>
        </w:rPr>
        <w:lastRenderedPageBreak/>
        <w:t>Use tools for Annual Review / explore more about what x wants, transfer some of the tools across my life</w:t>
      </w:r>
    </w:p>
    <w:p w14:paraId="1DF62A06" w14:textId="3F64BB6A" w:rsidR="006F0E05" w:rsidRPr="006F0E05" w:rsidRDefault="006F0E05" w:rsidP="006F0E05">
      <w:pPr>
        <w:pStyle w:val="ListParagraph"/>
        <w:numPr>
          <w:ilvl w:val="0"/>
          <w:numId w:val="11"/>
        </w:numPr>
        <w:spacing w:after="0" w:line="240" w:lineRule="auto"/>
        <w:rPr>
          <w:sz w:val="24"/>
          <w:szCs w:val="24"/>
        </w:rPr>
      </w:pPr>
      <w:r w:rsidRPr="006F0E05">
        <w:rPr>
          <w:sz w:val="24"/>
          <w:szCs w:val="24"/>
        </w:rPr>
        <w:t>Think about how we frame questions / let</w:t>
      </w:r>
      <w:r w:rsidR="00420515">
        <w:rPr>
          <w:sz w:val="24"/>
          <w:szCs w:val="24"/>
        </w:rPr>
        <w:t xml:space="preserve"> him finish and listen to him </w:t>
      </w:r>
    </w:p>
    <w:p w14:paraId="07B6E76C" w14:textId="77777777" w:rsidR="006F0E05" w:rsidRPr="006F0E05" w:rsidRDefault="006F0E05" w:rsidP="006F0E05">
      <w:pPr>
        <w:pStyle w:val="ListParagraph"/>
        <w:numPr>
          <w:ilvl w:val="0"/>
          <w:numId w:val="11"/>
        </w:numPr>
        <w:spacing w:after="0" w:line="240" w:lineRule="auto"/>
        <w:rPr>
          <w:sz w:val="24"/>
          <w:szCs w:val="24"/>
        </w:rPr>
      </w:pPr>
      <w:r w:rsidRPr="006F0E05">
        <w:rPr>
          <w:sz w:val="24"/>
          <w:szCs w:val="24"/>
        </w:rPr>
        <w:t>Be self-aware of our role as parents re conversations</w:t>
      </w:r>
    </w:p>
    <w:p w14:paraId="0ED8D967" w14:textId="77777777" w:rsidR="006F0E05" w:rsidRPr="006F0E05" w:rsidRDefault="006F0E05" w:rsidP="006F0E05">
      <w:pPr>
        <w:pStyle w:val="ListParagraph"/>
        <w:numPr>
          <w:ilvl w:val="0"/>
          <w:numId w:val="11"/>
        </w:numPr>
        <w:spacing w:after="0" w:line="240" w:lineRule="auto"/>
        <w:rPr>
          <w:sz w:val="24"/>
          <w:szCs w:val="24"/>
        </w:rPr>
      </w:pPr>
      <w:r w:rsidRPr="006F0E05">
        <w:rPr>
          <w:sz w:val="24"/>
          <w:szCs w:val="24"/>
        </w:rPr>
        <w:t>To improve dealing with meltdowns, dramas, anxieties</w:t>
      </w:r>
    </w:p>
    <w:p w14:paraId="3018FC9E" w14:textId="77777777" w:rsidR="006F0E05" w:rsidRPr="006F0E05" w:rsidRDefault="006F0E05" w:rsidP="006F0E05">
      <w:pPr>
        <w:pStyle w:val="ListParagraph"/>
        <w:numPr>
          <w:ilvl w:val="0"/>
          <w:numId w:val="11"/>
        </w:numPr>
        <w:spacing w:after="0" w:line="240" w:lineRule="auto"/>
        <w:rPr>
          <w:sz w:val="24"/>
          <w:szCs w:val="24"/>
        </w:rPr>
      </w:pPr>
      <w:r w:rsidRPr="006F0E05">
        <w:rPr>
          <w:sz w:val="24"/>
          <w:szCs w:val="24"/>
        </w:rPr>
        <w:t>To unpick problems to get to the route cause</w:t>
      </w:r>
    </w:p>
    <w:p w14:paraId="499FF5B7" w14:textId="77777777" w:rsidR="006F0E05" w:rsidRPr="006F0E05" w:rsidRDefault="006F0E05" w:rsidP="006F0E05">
      <w:pPr>
        <w:pStyle w:val="ListParagraph"/>
        <w:numPr>
          <w:ilvl w:val="0"/>
          <w:numId w:val="11"/>
        </w:numPr>
        <w:spacing w:after="0" w:line="240" w:lineRule="auto"/>
        <w:rPr>
          <w:sz w:val="24"/>
          <w:szCs w:val="24"/>
        </w:rPr>
      </w:pPr>
      <w:r w:rsidRPr="006F0E05">
        <w:rPr>
          <w:sz w:val="24"/>
          <w:szCs w:val="24"/>
        </w:rPr>
        <w:t>Start planning for x annual review now</w:t>
      </w:r>
    </w:p>
    <w:p w14:paraId="18A24FCA" w14:textId="77777777" w:rsidR="006F0E05" w:rsidRPr="006F0E05" w:rsidRDefault="006F0E05" w:rsidP="006F0E05">
      <w:pPr>
        <w:pStyle w:val="ListParagraph"/>
        <w:numPr>
          <w:ilvl w:val="0"/>
          <w:numId w:val="11"/>
        </w:numPr>
        <w:spacing w:after="0" w:line="240" w:lineRule="auto"/>
        <w:rPr>
          <w:sz w:val="24"/>
          <w:szCs w:val="24"/>
        </w:rPr>
      </w:pPr>
      <w:r w:rsidRPr="006F0E05">
        <w:rPr>
          <w:sz w:val="24"/>
          <w:szCs w:val="24"/>
        </w:rPr>
        <w:t>Try out clean questioning with him</w:t>
      </w:r>
    </w:p>
    <w:p w14:paraId="25DBB7D9" w14:textId="77777777" w:rsidR="006F0E05" w:rsidRPr="006F0E05" w:rsidRDefault="006F0E05" w:rsidP="006F0E05">
      <w:pPr>
        <w:pStyle w:val="ListParagraph"/>
        <w:numPr>
          <w:ilvl w:val="0"/>
          <w:numId w:val="11"/>
        </w:numPr>
        <w:spacing w:after="0" w:line="240" w:lineRule="auto"/>
        <w:rPr>
          <w:sz w:val="24"/>
          <w:szCs w:val="24"/>
        </w:rPr>
      </w:pPr>
      <w:r w:rsidRPr="006F0E05">
        <w:rPr>
          <w:sz w:val="24"/>
          <w:szCs w:val="24"/>
        </w:rPr>
        <w:t>Use the relationship maps</w:t>
      </w:r>
    </w:p>
    <w:p w14:paraId="7928D3E6" w14:textId="77777777" w:rsidR="006F0E05" w:rsidRPr="006F0E05" w:rsidRDefault="006F0E05" w:rsidP="006F0E05">
      <w:pPr>
        <w:pStyle w:val="ListParagraph"/>
        <w:numPr>
          <w:ilvl w:val="0"/>
          <w:numId w:val="11"/>
        </w:numPr>
        <w:spacing w:after="0" w:line="240" w:lineRule="auto"/>
        <w:rPr>
          <w:sz w:val="24"/>
          <w:szCs w:val="24"/>
        </w:rPr>
      </w:pPr>
      <w:r w:rsidRPr="006F0E05">
        <w:rPr>
          <w:sz w:val="24"/>
          <w:szCs w:val="24"/>
        </w:rPr>
        <w:t>Prepare for an improved preparing for adulthood review</w:t>
      </w:r>
    </w:p>
    <w:p w14:paraId="2E56171E" w14:textId="77777777" w:rsidR="006F0E05" w:rsidRPr="006F0E05" w:rsidRDefault="006F0E05" w:rsidP="006F0E05">
      <w:pPr>
        <w:pStyle w:val="ListParagraph"/>
        <w:numPr>
          <w:ilvl w:val="0"/>
          <w:numId w:val="11"/>
        </w:numPr>
        <w:spacing w:after="0" w:line="240" w:lineRule="auto"/>
        <w:rPr>
          <w:sz w:val="24"/>
          <w:szCs w:val="24"/>
        </w:rPr>
      </w:pPr>
      <w:r w:rsidRPr="006F0E05">
        <w:rPr>
          <w:sz w:val="24"/>
          <w:szCs w:val="24"/>
        </w:rPr>
        <w:t>Listen to and ask ‘clean questions’</w:t>
      </w:r>
    </w:p>
    <w:p w14:paraId="2312495C" w14:textId="37C1976A" w:rsidR="003F7D60" w:rsidRPr="006F0E05" w:rsidRDefault="006F0E05" w:rsidP="006F0E05">
      <w:pPr>
        <w:pStyle w:val="ListParagraph"/>
        <w:numPr>
          <w:ilvl w:val="0"/>
          <w:numId w:val="11"/>
        </w:numPr>
        <w:spacing w:after="0" w:line="240" w:lineRule="auto"/>
        <w:rPr>
          <w:sz w:val="24"/>
          <w:szCs w:val="24"/>
        </w:rPr>
      </w:pPr>
      <w:r w:rsidRPr="006F0E05">
        <w:rPr>
          <w:sz w:val="24"/>
          <w:szCs w:val="24"/>
        </w:rPr>
        <w:t>Try to understand my own drama roles in everyday life</w:t>
      </w:r>
    </w:p>
    <w:p w14:paraId="2122C983" w14:textId="77777777" w:rsidR="003F7D60" w:rsidRDefault="003F7D60" w:rsidP="00CD16BD">
      <w:pPr>
        <w:spacing w:after="0" w:line="240" w:lineRule="auto"/>
        <w:rPr>
          <w:sz w:val="24"/>
          <w:szCs w:val="24"/>
        </w:rPr>
      </w:pPr>
    </w:p>
    <w:p w14:paraId="7FA63536" w14:textId="614ECE17" w:rsidR="006F0E05" w:rsidRPr="006F0E05" w:rsidRDefault="006F0E05" w:rsidP="00CD16BD">
      <w:pPr>
        <w:spacing w:after="0" w:line="240" w:lineRule="auto"/>
        <w:rPr>
          <w:b/>
          <w:sz w:val="24"/>
          <w:szCs w:val="24"/>
        </w:rPr>
      </w:pPr>
      <w:r w:rsidRPr="006F0E05">
        <w:rPr>
          <w:b/>
          <w:sz w:val="24"/>
          <w:szCs w:val="24"/>
        </w:rPr>
        <w:t>Practitioners</w:t>
      </w:r>
    </w:p>
    <w:p w14:paraId="5E7A53B1" w14:textId="71EDCB24" w:rsidR="001F5F4D" w:rsidRPr="006F0E05" w:rsidRDefault="001F5F4D" w:rsidP="006F0E05">
      <w:pPr>
        <w:pStyle w:val="ListParagraph"/>
        <w:numPr>
          <w:ilvl w:val="0"/>
          <w:numId w:val="12"/>
        </w:numPr>
        <w:spacing w:after="0" w:line="240" w:lineRule="auto"/>
        <w:rPr>
          <w:sz w:val="24"/>
          <w:szCs w:val="24"/>
        </w:rPr>
      </w:pPr>
      <w:r w:rsidRPr="006F0E05">
        <w:rPr>
          <w:sz w:val="24"/>
          <w:szCs w:val="24"/>
        </w:rPr>
        <w:t>To use more clean questions</w:t>
      </w:r>
      <w:r w:rsidR="003F7D60" w:rsidRPr="006F0E05">
        <w:rPr>
          <w:sz w:val="24"/>
          <w:szCs w:val="24"/>
        </w:rPr>
        <w:t>, practice skills</w:t>
      </w:r>
      <w:r w:rsidR="00A03492">
        <w:rPr>
          <w:sz w:val="24"/>
          <w:szCs w:val="24"/>
        </w:rPr>
        <w:t xml:space="preserve"> and make sure voices are heard</w:t>
      </w:r>
    </w:p>
    <w:p w14:paraId="1F1D9DB2" w14:textId="71C19169" w:rsidR="001F5F4D" w:rsidRPr="006F0E05" w:rsidRDefault="001F5F4D" w:rsidP="006F0E05">
      <w:pPr>
        <w:pStyle w:val="ListParagraph"/>
        <w:numPr>
          <w:ilvl w:val="0"/>
          <w:numId w:val="12"/>
        </w:numPr>
        <w:spacing w:after="0" w:line="240" w:lineRule="auto"/>
        <w:rPr>
          <w:sz w:val="24"/>
          <w:szCs w:val="24"/>
        </w:rPr>
      </w:pPr>
      <w:r w:rsidRPr="006F0E05">
        <w:rPr>
          <w:sz w:val="24"/>
          <w:szCs w:val="24"/>
        </w:rPr>
        <w:t>To use clean set up as part of planning</w:t>
      </w:r>
    </w:p>
    <w:p w14:paraId="7FAD8222" w14:textId="7004E8B0" w:rsidR="003F7D60" w:rsidRPr="006F0E05" w:rsidRDefault="003F7D60" w:rsidP="006F0E05">
      <w:pPr>
        <w:pStyle w:val="ListParagraph"/>
        <w:numPr>
          <w:ilvl w:val="0"/>
          <w:numId w:val="12"/>
        </w:numPr>
        <w:spacing w:after="0" w:line="240" w:lineRule="auto"/>
        <w:rPr>
          <w:sz w:val="24"/>
          <w:szCs w:val="24"/>
        </w:rPr>
      </w:pPr>
      <w:r w:rsidRPr="006F0E05">
        <w:rPr>
          <w:sz w:val="24"/>
          <w:szCs w:val="24"/>
        </w:rPr>
        <w:t>Be more aware of drama cycle to enable better practice</w:t>
      </w:r>
    </w:p>
    <w:p w14:paraId="075F93EA" w14:textId="7267F0CE" w:rsidR="003F7D60" w:rsidRPr="006F0E05" w:rsidRDefault="003F7D60" w:rsidP="006F0E05">
      <w:pPr>
        <w:pStyle w:val="ListParagraph"/>
        <w:numPr>
          <w:ilvl w:val="0"/>
          <w:numId w:val="12"/>
        </w:numPr>
        <w:spacing w:after="0" w:line="240" w:lineRule="auto"/>
        <w:rPr>
          <w:sz w:val="24"/>
          <w:szCs w:val="24"/>
        </w:rPr>
      </w:pPr>
      <w:r w:rsidRPr="006F0E05">
        <w:rPr>
          <w:sz w:val="24"/>
          <w:szCs w:val="24"/>
        </w:rPr>
        <w:t>Be curious in questioning rather than simply sympathetic / empathetic</w:t>
      </w:r>
    </w:p>
    <w:p w14:paraId="188DFA5C" w14:textId="42B42773" w:rsidR="003F7D60" w:rsidRPr="006F0E05" w:rsidRDefault="003F7D60" w:rsidP="006F0E05">
      <w:pPr>
        <w:pStyle w:val="ListParagraph"/>
        <w:numPr>
          <w:ilvl w:val="0"/>
          <w:numId w:val="12"/>
        </w:numPr>
        <w:spacing w:after="0" w:line="240" w:lineRule="auto"/>
        <w:rPr>
          <w:sz w:val="24"/>
          <w:szCs w:val="24"/>
        </w:rPr>
      </w:pPr>
      <w:r w:rsidRPr="006F0E05">
        <w:rPr>
          <w:sz w:val="24"/>
          <w:szCs w:val="24"/>
        </w:rPr>
        <w:t>Be conscious of young people’s capabilities – don’t underestimate</w:t>
      </w:r>
    </w:p>
    <w:p w14:paraId="145A39BA" w14:textId="20C58642" w:rsidR="00E02BF4" w:rsidRPr="006F0E05" w:rsidRDefault="00E02BF4" w:rsidP="006F0E05">
      <w:pPr>
        <w:pStyle w:val="ListParagraph"/>
        <w:numPr>
          <w:ilvl w:val="0"/>
          <w:numId w:val="12"/>
        </w:numPr>
        <w:spacing w:after="0" w:line="240" w:lineRule="auto"/>
        <w:rPr>
          <w:sz w:val="24"/>
          <w:szCs w:val="24"/>
        </w:rPr>
      </w:pPr>
      <w:r w:rsidRPr="006F0E05">
        <w:rPr>
          <w:sz w:val="24"/>
          <w:szCs w:val="24"/>
        </w:rPr>
        <w:t>Have bigger aspirations for students</w:t>
      </w:r>
    </w:p>
    <w:p w14:paraId="54BC6838" w14:textId="5F989E06" w:rsidR="00E02BF4" w:rsidRPr="006F0E05" w:rsidRDefault="00E02BF4" w:rsidP="006F0E05">
      <w:pPr>
        <w:pStyle w:val="ListParagraph"/>
        <w:numPr>
          <w:ilvl w:val="0"/>
          <w:numId w:val="12"/>
        </w:numPr>
        <w:spacing w:after="0" w:line="240" w:lineRule="auto"/>
        <w:rPr>
          <w:sz w:val="24"/>
          <w:szCs w:val="24"/>
        </w:rPr>
      </w:pPr>
      <w:r w:rsidRPr="006F0E05">
        <w:rPr>
          <w:sz w:val="24"/>
          <w:szCs w:val="24"/>
        </w:rPr>
        <w:t>Bring</w:t>
      </w:r>
      <w:r w:rsidR="00420515">
        <w:rPr>
          <w:sz w:val="24"/>
          <w:szCs w:val="24"/>
        </w:rPr>
        <w:t xml:space="preserve"> meeting back to young person</w:t>
      </w:r>
    </w:p>
    <w:p w14:paraId="44926B74" w14:textId="694DF60C" w:rsidR="003F7D60" w:rsidRPr="006F0E05" w:rsidRDefault="003F7D60" w:rsidP="006F0E05">
      <w:pPr>
        <w:pStyle w:val="ListParagraph"/>
        <w:numPr>
          <w:ilvl w:val="0"/>
          <w:numId w:val="12"/>
        </w:numPr>
        <w:spacing w:after="0" w:line="240" w:lineRule="auto"/>
        <w:rPr>
          <w:sz w:val="24"/>
          <w:szCs w:val="24"/>
        </w:rPr>
      </w:pPr>
      <w:r w:rsidRPr="006F0E05">
        <w:rPr>
          <w:sz w:val="24"/>
          <w:szCs w:val="24"/>
        </w:rPr>
        <w:t>Make effort to avoid personal assumptions</w:t>
      </w:r>
    </w:p>
    <w:p w14:paraId="660C1837" w14:textId="14E91E63" w:rsidR="003F7D60" w:rsidRPr="006F0E05" w:rsidRDefault="003F7D60" w:rsidP="006F0E05">
      <w:pPr>
        <w:pStyle w:val="ListParagraph"/>
        <w:numPr>
          <w:ilvl w:val="0"/>
          <w:numId w:val="12"/>
        </w:numPr>
        <w:spacing w:after="0" w:line="240" w:lineRule="auto"/>
        <w:rPr>
          <w:sz w:val="24"/>
          <w:szCs w:val="24"/>
        </w:rPr>
      </w:pPr>
      <w:r w:rsidRPr="006F0E05">
        <w:rPr>
          <w:sz w:val="24"/>
          <w:szCs w:val="24"/>
        </w:rPr>
        <w:t>Utilise tools during meetings ie EHCP reviews</w:t>
      </w:r>
    </w:p>
    <w:p w14:paraId="3AE672C4" w14:textId="77777777" w:rsidR="00C54951" w:rsidRDefault="00C54951" w:rsidP="00176570">
      <w:pPr>
        <w:pStyle w:val="ListParagraph"/>
        <w:numPr>
          <w:ilvl w:val="0"/>
          <w:numId w:val="12"/>
        </w:numPr>
        <w:spacing w:after="0" w:line="240" w:lineRule="auto"/>
        <w:rPr>
          <w:sz w:val="24"/>
          <w:szCs w:val="24"/>
        </w:rPr>
      </w:pPr>
      <w:r>
        <w:rPr>
          <w:sz w:val="24"/>
          <w:szCs w:val="24"/>
        </w:rPr>
        <w:t xml:space="preserve">Feedback to team </w:t>
      </w:r>
    </w:p>
    <w:p w14:paraId="6920B6DA" w14:textId="6C56040E" w:rsidR="003F7D60" w:rsidRPr="00C54951" w:rsidRDefault="003F7D60" w:rsidP="00176570">
      <w:pPr>
        <w:pStyle w:val="ListParagraph"/>
        <w:numPr>
          <w:ilvl w:val="0"/>
          <w:numId w:val="12"/>
        </w:numPr>
        <w:spacing w:after="0" w:line="240" w:lineRule="auto"/>
        <w:rPr>
          <w:sz w:val="24"/>
          <w:szCs w:val="24"/>
        </w:rPr>
      </w:pPr>
      <w:r w:rsidRPr="00C54951">
        <w:rPr>
          <w:sz w:val="24"/>
          <w:szCs w:val="24"/>
        </w:rPr>
        <w:t>Get views of children/young people in different ways</w:t>
      </w:r>
    </w:p>
    <w:p w14:paraId="6B7E763D" w14:textId="79EDC299" w:rsidR="003F7D60" w:rsidRPr="006F0E05" w:rsidRDefault="003F7D60" w:rsidP="006F0E05">
      <w:pPr>
        <w:pStyle w:val="ListParagraph"/>
        <w:numPr>
          <w:ilvl w:val="0"/>
          <w:numId w:val="12"/>
        </w:numPr>
        <w:spacing w:after="0" w:line="240" w:lineRule="auto"/>
        <w:rPr>
          <w:sz w:val="24"/>
          <w:szCs w:val="24"/>
        </w:rPr>
      </w:pPr>
      <w:r w:rsidRPr="006F0E05">
        <w:rPr>
          <w:sz w:val="24"/>
          <w:szCs w:val="24"/>
        </w:rPr>
        <w:t>Support and review one page profiles and the information gathering process</w:t>
      </w:r>
    </w:p>
    <w:p w14:paraId="314F719A" w14:textId="09E3F92D" w:rsidR="003F7D60" w:rsidRPr="006F0E05" w:rsidRDefault="003F7D60" w:rsidP="006F0E05">
      <w:pPr>
        <w:pStyle w:val="ListParagraph"/>
        <w:numPr>
          <w:ilvl w:val="0"/>
          <w:numId w:val="12"/>
        </w:numPr>
        <w:spacing w:after="0" w:line="240" w:lineRule="auto"/>
        <w:rPr>
          <w:sz w:val="24"/>
          <w:szCs w:val="24"/>
        </w:rPr>
      </w:pPr>
      <w:r w:rsidRPr="006F0E05">
        <w:rPr>
          <w:sz w:val="24"/>
          <w:szCs w:val="24"/>
        </w:rPr>
        <w:t>Use of questions when drama happens</w:t>
      </w:r>
    </w:p>
    <w:p w14:paraId="09DAE9F9" w14:textId="1BA1221C" w:rsidR="003F7D60" w:rsidRPr="006F0E05" w:rsidRDefault="003F7D60" w:rsidP="006F0E05">
      <w:pPr>
        <w:pStyle w:val="ListParagraph"/>
        <w:numPr>
          <w:ilvl w:val="0"/>
          <w:numId w:val="12"/>
        </w:numPr>
        <w:spacing w:after="0" w:line="240" w:lineRule="auto"/>
        <w:rPr>
          <w:sz w:val="24"/>
          <w:szCs w:val="24"/>
        </w:rPr>
      </w:pPr>
      <w:r w:rsidRPr="006F0E05">
        <w:rPr>
          <w:sz w:val="24"/>
          <w:szCs w:val="24"/>
        </w:rPr>
        <w:t xml:space="preserve">Identify drama in annual review meetings </w:t>
      </w:r>
    </w:p>
    <w:p w14:paraId="0FA640C6" w14:textId="4D156C2A" w:rsidR="003F7D60" w:rsidRPr="006F0E05" w:rsidRDefault="003F7D60" w:rsidP="006F0E05">
      <w:pPr>
        <w:pStyle w:val="ListParagraph"/>
        <w:numPr>
          <w:ilvl w:val="0"/>
          <w:numId w:val="12"/>
        </w:numPr>
        <w:spacing w:after="0" w:line="240" w:lineRule="auto"/>
        <w:rPr>
          <w:sz w:val="24"/>
          <w:szCs w:val="24"/>
        </w:rPr>
      </w:pPr>
      <w:r w:rsidRPr="006F0E05">
        <w:rPr>
          <w:sz w:val="24"/>
          <w:szCs w:val="24"/>
        </w:rPr>
        <w:t>Drill down in my questions to see the reasons why a young person wants to do something</w:t>
      </w:r>
    </w:p>
    <w:p w14:paraId="49E36DE9" w14:textId="02CD4F83" w:rsidR="00E02BF4" w:rsidRPr="006F0E05" w:rsidRDefault="00E02BF4" w:rsidP="006F0E05">
      <w:pPr>
        <w:pStyle w:val="ListParagraph"/>
        <w:numPr>
          <w:ilvl w:val="0"/>
          <w:numId w:val="12"/>
        </w:numPr>
        <w:spacing w:after="0" w:line="240" w:lineRule="auto"/>
        <w:rPr>
          <w:sz w:val="24"/>
          <w:szCs w:val="24"/>
        </w:rPr>
      </w:pPr>
      <w:r w:rsidRPr="006F0E05">
        <w:rPr>
          <w:sz w:val="24"/>
          <w:szCs w:val="24"/>
        </w:rPr>
        <w:t xml:space="preserve">Look at how we can use / embed drama triangle in personal/social development with students </w:t>
      </w:r>
    </w:p>
    <w:p w14:paraId="3E1A46EE" w14:textId="0AA04F60" w:rsidR="00E02BF4" w:rsidRPr="006F0E05" w:rsidRDefault="00E02BF4" w:rsidP="006F0E05">
      <w:pPr>
        <w:pStyle w:val="ListParagraph"/>
        <w:numPr>
          <w:ilvl w:val="0"/>
          <w:numId w:val="12"/>
        </w:numPr>
        <w:spacing w:after="0" w:line="240" w:lineRule="auto"/>
        <w:rPr>
          <w:sz w:val="24"/>
          <w:szCs w:val="24"/>
        </w:rPr>
      </w:pPr>
      <w:r w:rsidRPr="006F0E05">
        <w:rPr>
          <w:sz w:val="24"/>
          <w:szCs w:val="24"/>
        </w:rPr>
        <w:t>Staff training on quality of conversations and system of cl</w:t>
      </w:r>
      <w:r w:rsidR="00C54951">
        <w:rPr>
          <w:sz w:val="24"/>
          <w:szCs w:val="24"/>
        </w:rPr>
        <w:t xml:space="preserve">ean questions used by staff </w:t>
      </w:r>
    </w:p>
    <w:p w14:paraId="25549FE1" w14:textId="3092495F" w:rsidR="00E02BF4" w:rsidRPr="006F0E05" w:rsidRDefault="00E02BF4" w:rsidP="006F0E05">
      <w:pPr>
        <w:pStyle w:val="ListParagraph"/>
        <w:numPr>
          <w:ilvl w:val="0"/>
          <w:numId w:val="12"/>
        </w:numPr>
        <w:spacing w:after="0" w:line="240" w:lineRule="auto"/>
        <w:rPr>
          <w:sz w:val="24"/>
          <w:szCs w:val="24"/>
        </w:rPr>
      </w:pPr>
      <w:r w:rsidRPr="006F0E05">
        <w:rPr>
          <w:sz w:val="24"/>
          <w:szCs w:val="24"/>
        </w:rPr>
        <w:t>How work today will influence reviews</w:t>
      </w:r>
    </w:p>
    <w:p w14:paraId="771581DF" w14:textId="37122543" w:rsidR="00E02BF4" w:rsidRPr="006F0E05" w:rsidRDefault="00E02BF4" w:rsidP="006F0E05">
      <w:pPr>
        <w:pStyle w:val="ListParagraph"/>
        <w:numPr>
          <w:ilvl w:val="0"/>
          <w:numId w:val="12"/>
        </w:numPr>
        <w:spacing w:after="0" w:line="240" w:lineRule="auto"/>
        <w:rPr>
          <w:sz w:val="24"/>
          <w:szCs w:val="24"/>
        </w:rPr>
      </w:pPr>
      <w:r w:rsidRPr="006F0E05">
        <w:rPr>
          <w:sz w:val="24"/>
          <w:szCs w:val="24"/>
        </w:rPr>
        <w:t>Listening more and identifying what matters to the child</w:t>
      </w:r>
    </w:p>
    <w:p w14:paraId="17A1020B" w14:textId="07772CCC" w:rsidR="00274343" w:rsidRPr="006F0E05" w:rsidRDefault="00274343" w:rsidP="006F0E05">
      <w:pPr>
        <w:pStyle w:val="ListParagraph"/>
        <w:numPr>
          <w:ilvl w:val="0"/>
          <w:numId w:val="12"/>
        </w:numPr>
        <w:spacing w:after="0" w:line="240" w:lineRule="auto"/>
        <w:rPr>
          <w:sz w:val="24"/>
          <w:szCs w:val="24"/>
        </w:rPr>
      </w:pPr>
      <w:r w:rsidRPr="006F0E05">
        <w:rPr>
          <w:sz w:val="24"/>
          <w:szCs w:val="24"/>
        </w:rPr>
        <w:t>Utilise processes and tools to create dialogue with schools that</w:t>
      </w:r>
      <w:r w:rsidR="00420515">
        <w:rPr>
          <w:sz w:val="24"/>
          <w:szCs w:val="24"/>
        </w:rPr>
        <w:t xml:space="preserve"> I am contracted to tender with</w:t>
      </w:r>
    </w:p>
    <w:p w14:paraId="337C3E67" w14:textId="1133AC41" w:rsidR="002C268D" w:rsidRPr="006F0E05" w:rsidRDefault="002C268D" w:rsidP="006F0E05">
      <w:pPr>
        <w:pStyle w:val="ListParagraph"/>
        <w:numPr>
          <w:ilvl w:val="0"/>
          <w:numId w:val="12"/>
        </w:numPr>
        <w:spacing w:after="0" w:line="240" w:lineRule="auto"/>
        <w:rPr>
          <w:sz w:val="24"/>
          <w:szCs w:val="24"/>
        </w:rPr>
      </w:pPr>
      <w:r w:rsidRPr="006F0E05">
        <w:rPr>
          <w:sz w:val="24"/>
          <w:szCs w:val="24"/>
        </w:rPr>
        <w:t xml:space="preserve">Discuss all of today’s learning in next team meeting, ensure </w:t>
      </w:r>
      <w:r w:rsidR="00A03492">
        <w:rPr>
          <w:sz w:val="24"/>
          <w:szCs w:val="24"/>
        </w:rPr>
        <w:t>my team</w:t>
      </w:r>
      <w:r w:rsidRPr="006F0E05">
        <w:rPr>
          <w:sz w:val="24"/>
          <w:szCs w:val="24"/>
        </w:rPr>
        <w:t xml:space="preserve"> use some of the suggestions in planning meetings.</w:t>
      </w:r>
    </w:p>
    <w:p w14:paraId="797DC44E" w14:textId="6F58824B" w:rsidR="002C268D" w:rsidRPr="006F0E05" w:rsidRDefault="002C268D" w:rsidP="006F0E05">
      <w:pPr>
        <w:pStyle w:val="ListParagraph"/>
        <w:numPr>
          <w:ilvl w:val="0"/>
          <w:numId w:val="12"/>
        </w:numPr>
        <w:spacing w:after="0" w:line="240" w:lineRule="auto"/>
        <w:rPr>
          <w:sz w:val="24"/>
          <w:szCs w:val="24"/>
        </w:rPr>
      </w:pPr>
      <w:r w:rsidRPr="006F0E05">
        <w:rPr>
          <w:sz w:val="24"/>
          <w:szCs w:val="24"/>
        </w:rPr>
        <w:t>Reduce the amount of time I spend being a ‘rescuer’</w:t>
      </w:r>
    </w:p>
    <w:p w14:paraId="318B5FD9" w14:textId="4631FBA6" w:rsidR="002C268D" w:rsidRPr="006F0E05" w:rsidRDefault="002C268D" w:rsidP="006F0E05">
      <w:pPr>
        <w:pStyle w:val="ListParagraph"/>
        <w:numPr>
          <w:ilvl w:val="0"/>
          <w:numId w:val="12"/>
        </w:numPr>
        <w:spacing w:after="0" w:line="240" w:lineRule="auto"/>
        <w:rPr>
          <w:sz w:val="24"/>
          <w:szCs w:val="24"/>
        </w:rPr>
      </w:pPr>
      <w:r w:rsidRPr="006F0E05">
        <w:rPr>
          <w:sz w:val="24"/>
          <w:szCs w:val="24"/>
        </w:rPr>
        <w:t>Taking time within reviews to make sure I’m listening</w:t>
      </w:r>
    </w:p>
    <w:p w14:paraId="068FD9F0" w14:textId="7C7E3FDB" w:rsidR="002C268D" w:rsidRPr="006F0E05" w:rsidRDefault="002C268D" w:rsidP="006F0E05">
      <w:pPr>
        <w:pStyle w:val="ListParagraph"/>
        <w:numPr>
          <w:ilvl w:val="0"/>
          <w:numId w:val="12"/>
        </w:numPr>
        <w:spacing w:after="0" w:line="240" w:lineRule="auto"/>
        <w:rPr>
          <w:sz w:val="24"/>
          <w:szCs w:val="24"/>
        </w:rPr>
      </w:pPr>
      <w:r w:rsidRPr="006F0E05">
        <w:rPr>
          <w:sz w:val="24"/>
          <w:szCs w:val="24"/>
        </w:rPr>
        <w:t>Hopefully empower young people</w:t>
      </w:r>
    </w:p>
    <w:p w14:paraId="1264AB2C" w14:textId="6F7929AC" w:rsidR="002C268D" w:rsidRPr="006F0E05" w:rsidRDefault="002C268D" w:rsidP="006F0E05">
      <w:pPr>
        <w:pStyle w:val="ListParagraph"/>
        <w:numPr>
          <w:ilvl w:val="0"/>
          <w:numId w:val="12"/>
        </w:numPr>
        <w:spacing w:after="0" w:line="240" w:lineRule="auto"/>
        <w:rPr>
          <w:sz w:val="24"/>
          <w:szCs w:val="24"/>
        </w:rPr>
      </w:pPr>
      <w:r w:rsidRPr="006F0E05">
        <w:rPr>
          <w:sz w:val="24"/>
          <w:szCs w:val="24"/>
        </w:rPr>
        <w:t>Use circle of concern</w:t>
      </w:r>
    </w:p>
    <w:p w14:paraId="16408DA5" w14:textId="181D8EAB" w:rsidR="002C268D" w:rsidRPr="006F0E05" w:rsidRDefault="002C268D" w:rsidP="006F0E05">
      <w:pPr>
        <w:pStyle w:val="ListParagraph"/>
        <w:numPr>
          <w:ilvl w:val="0"/>
          <w:numId w:val="12"/>
        </w:numPr>
        <w:spacing w:after="0" w:line="240" w:lineRule="auto"/>
        <w:rPr>
          <w:sz w:val="24"/>
          <w:szCs w:val="24"/>
        </w:rPr>
      </w:pPr>
      <w:r w:rsidRPr="006F0E05">
        <w:rPr>
          <w:sz w:val="24"/>
          <w:szCs w:val="24"/>
        </w:rPr>
        <w:t>Prepare young people and undertake this level of questioning to elicit a true ‘voice’ of the young person</w:t>
      </w:r>
    </w:p>
    <w:p w14:paraId="40F6EDDE" w14:textId="477E004E" w:rsidR="002C268D" w:rsidRPr="006F0E05" w:rsidRDefault="002C268D" w:rsidP="006F0E05">
      <w:pPr>
        <w:pStyle w:val="ListParagraph"/>
        <w:numPr>
          <w:ilvl w:val="0"/>
          <w:numId w:val="12"/>
        </w:numPr>
        <w:spacing w:after="0" w:line="240" w:lineRule="auto"/>
        <w:rPr>
          <w:sz w:val="24"/>
          <w:szCs w:val="24"/>
        </w:rPr>
      </w:pPr>
      <w:r w:rsidRPr="006F0E05">
        <w:rPr>
          <w:sz w:val="24"/>
          <w:szCs w:val="24"/>
        </w:rPr>
        <w:lastRenderedPageBreak/>
        <w:t>Using the tools in preparation for reviews or to trouble shoot situations.</w:t>
      </w:r>
    </w:p>
    <w:p w14:paraId="47DE81DC" w14:textId="0AA81FE9" w:rsidR="002C268D" w:rsidRPr="006F0E05" w:rsidRDefault="002C268D" w:rsidP="006F0E05">
      <w:pPr>
        <w:pStyle w:val="ListParagraph"/>
        <w:numPr>
          <w:ilvl w:val="0"/>
          <w:numId w:val="12"/>
        </w:numPr>
        <w:spacing w:after="0" w:line="240" w:lineRule="auto"/>
        <w:rPr>
          <w:sz w:val="24"/>
          <w:szCs w:val="24"/>
        </w:rPr>
      </w:pPr>
      <w:r w:rsidRPr="006F0E05">
        <w:rPr>
          <w:sz w:val="24"/>
          <w:szCs w:val="24"/>
        </w:rPr>
        <w:t>Use techniques in team meetings</w:t>
      </w:r>
    </w:p>
    <w:p w14:paraId="6EDCD128" w14:textId="5E0DC156" w:rsidR="002C268D" w:rsidRPr="006F0E05" w:rsidRDefault="002C268D" w:rsidP="006F0E05">
      <w:pPr>
        <w:pStyle w:val="ListParagraph"/>
        <w:numPr>
          <w:ilvl w:val="0"/>
          <w:numId w:val="12"/>
        </w:numPr>
        <w:spacing w:after="0" w:line="240" w:lineRule="auto"/>
        <w:rPr>
          <w:sz w:val="24"/>
          <w:szCs w:val="24"/>
        </w:rPr>
      </w:pPr>
      <w:r w:rsidRPr="006F0E05">
        <w:rPr>
          <w:sz w:val="24"/>
          <w:szCs w:val="24"/>
        </w:rPr>
        <w:t>Listen, listen, listen!</w:t>
      </w:r>
    </w:p>
    <w:p w14:paraId="50BEEFF6" w14:textId="489B2FE7" w:rsidR="002C268D" w:rsidRPr="006F0E05" w:rsidRDefault="002C268D" w:rsidP="006F0E05">
      <w:pPr>
        <w:pStyle w:val="ListParagraph"/>
        <w:numPr>
          <w:ilvl w:val="0"/>
          <w:numId w:val="12"/>
        </w:numPr>
        <w:spacing w:after="0" w:line="240" w:lineRule="auto"/>
        <w:rPr>
          <w:sz w:val="24"/>
          <w:szCs w:val="24"/>
        </w:rPr>
      </w:pPr>
      <w:r w:rsidRPr="006F0E05">
        <w:rPr>
          <w:sz w:val="24"/>
          <w:szCs w:val="24"/>
        </w:rPr>
        <w:t>Avoid questions loaded with assumptions</w:t>
      </w:r>
    </w:p>
    <w:p w14:paraId="04899BD8" w14:textId="3A626E40" w:rsidR="002C268D" w:rsidRPr="006F0E05" w:rsidRDefault="00217BF1" w:rsidP="006F0E05">
      <w:pPr>
        <w:pStyle w:val="ListParagraph"/>
        <w:numPr>
          <w:ilvl w:val="0"/>
          <w:numId w:val="12"/>
        </w:numPr>
        <w:spacing w:after="0" w:line="240" w:lineRule="auto"/>
        <w:rPr>
          <w:sz w:val="24"/>
          <w:szCs w:val="24"/>
        </w:rPr>
      </w:pPr>
      <w:r w:rsidRPr="006F0E05">
        <w:rPr>
          <w:sz w:val="24"/>
          <w:szCs w:val="24"/>
        </w:rPr>
        <w:t>Take more time to listen to the answers/values that others attribute and clarify why this might be from their point of view</w:t>
      </w:r>
    </w:p>
    <w:p w14:paraId="6D2C6C08" w14:textId="7DD36668" w:rsidR="00217BF1" w:rsidRPr="006F0E05" w:rsidRDefault="00217BF1" w:rsidP="006F0E05">
      <w:pPr>
        <w:pStyle w:val="ListParagraph"/>
        <w:numPr>
          <w:ilvl w:val="0"/>
          <w:numId w:val="12"/>
        </w:numPr>
        <w:spacing w:after="0" w:line="240" w:lineRule="auto"/>
        <w:rPr>
          <w:sz w:val="24"/>
          <w:szCs w:val="24"/>
        </w:rPr>
      </w:pPr>
      <w:r w:rsidRPr="006F0E05">
        <w:rPr>
          <w:sz w:val="24"/>
          <w:szCs w:val="24"/>
        </w:rPr>
        <w:t>Spend time to try and improve the situation otherwise it won’t change.</w:t>
      </w:r>
    </w:p>
    <w:p w14:paraId="320C9F57" w14:textId="02929844" w:rsidR="00217BF1" w:rsidRPr="006F0E05" w:rsidRDefault="00217BF1" w:rsidP="006F0E05">
      <w:pPr>
        <w:pStyle w:val="ListParagraph"/>
        <w:numPr>
          <w:ilvl w:val="0"/>
          <w:numId w:val="12"/>
        </w:numPr>
        <w:spacing w:after="0" w:line="240" w:lineRule="auto"/>
        <w:rPr>
          <w:sz w:val="24"/>
          <w:szCs w:val="24"/>
        </w:rPr>
      </w:pPr>
      <w:r w:rsidRPr="006F0E05">
        <w:rPr>
          <w:sz w:val="24"/>
          <w:szCs w:val="24"/>
        </w:rPr>
        <w:t>Continue using clean questions in consultation</w:t>
      </w:r>
    </w:p>
    <w:p w14:paraId="4CE81788" w14:textId="169CF694" w:rsidR="00217BF1" w:rsidRPr="006F0E05" w:rsidRDefault="00217BF1" w:rsidP="006F0E05">
      <w:pPr>
        <w:pStyle w:val="ListParagraph"/>
        <w:numPr>
          <w:ilvl w:val="0"/>
          <w:numId w:val="12"/>
        </w:numPr>
        <w:spacing w:after="0" w:line="240" w:lineRule="auto"/>
        <w:rPr>
          <w:sz w:val="24"/>
          <w:szCs w:val="24"/>
        </w:rPr>
      </w:pPr>
      <w:r w:rsidRPr="006F0E05">
        <w:rPr>
          <w:sz w:val="24"/>
          <w:szCs w:val="24"/>
        </w:rPr>
        <w:t>Revisit person centred practices with team as we are about to re-do/re-look at our assessment for an EHCP template for advice</w:t>
      </w:r>
    </w:p>
    <w:p w14:paraId="1EAC4CBB" w14:textId="0E702536" w:rsidR="00217BF1" w:rsidRPr="006F0E05" w:rsidRDefault="00217BF1" w:rsidP="006F0E05">
      <w:pPr>
        <w:pStyle w:val="ListParagraph"/>
        <w:numPr>
          <w:ilvl w:val="0"/>
          <w:numId w:val="12"/>
        </w:numPr>
        <w:spacing w:after="0" w:line="240" w:lineRule="auto"/>
        <w:rPr>
          <w:sz w:val="24"/>
          <w:szCs w:val="24"/>
        </w:rPr>
      </w:pPr>
      <w:r w:rsidRPr="006F0E05">
        <w:rPr>
          <w:sz w:val="24"/>
          <w:szCs w:val="24"/>
        </w:rPr>
        <w:t xml:space="preserve">Take idea of ‘clean’ to my service and </w:t>
      </w:r>
      <w:r w:rsidR="00A03492">
        <w:rPr>
          <w:sz w:val="24"/>
          <w:szCs w:val="24"/>
        </w:rPr>
        <w:t>discuss</w:t>
      </w:r>
      <w:r w:rsidRPr="006F0E05">
        <w:rPr>
          <w:sz w:val="24"/>
          <w:szCs w:val="24"/>
        </w:rPr>
        <w:t xml:space="preserve"> how we use them/when etc</w:t>
      </w:r>
    </w:p>
    <w:p w14:paraId="0959296A" w14:textId="3E30B059" w:rsidR="001F5F4D" w:rsidRPr="006F0E05" w:rsidRDefault="00670062" w:rsidP="006F0E05">
      <w:pPr>
        <w:pStyle w:val="ListParagraph"/>
        <w:numPr>
          <w:ilvl w:val="0"/>
          <w:numId w:val="12"/>
        </w:numPr>
        <w:spacing w:after="0" w:line="240" w:lineRule="auto"/>
        <w:rPr>
          <w:sz w:val="24"/>
          <w:szCs w:val="24"/>
        </w:rPr>
      </w:pPr>
      <w:r w:rsidRPr="006F0E05">
        <w:rPr>
          <w:sz w:val="24"/>
          <w:szCs w:val="24"/>
        </w:rPr>
        <w:t>W</w:t>
      </w:r>
      <w:r w:rsidR="001F5F4D" w:rsidRPr="006F0E05">
        <w:rPr>
          <w:sz w:val="24"/>
          <w:szCs w:val="24"/>
        </w:rPr>
        <w:t>ork with health colleagues to agree how we can use ‘tools’ in practice</w:t>
      </w:r>
    </w:p>
    <w:p w14:paraId="0986B02B" w14:textId="04CF9FF4" w:rsidR="001F5F4D" w:rsidRPr="006F0E05" w:rsidRDefault="001F5F4D" w:rsidP="006F0E05">
      <w:pPr>
        <w:pStyle w:val="ListParagraph"/>
        <w:numPr>
          <w:ilvl w:val="0"/>
          <w:numId w:val="12"/>
        </w:numPr>
        <w:spacing w:after="0" w:line="240" w:lineRule="auto"/>
        <w:rPr>
          <w:sz w:val="24"/>
          <w:szCs w:val="24"/>
        </w:rPr>
      </w:pPr>
      <w:r w:rsidRPr="006F0E05">
        <w:rPr>
          <w:sz w:val="24"/>
          <w:szCs w:val="24"/>
        </w:rPr>
        <w:t>Use</w:t>
      </w:r>
      <w:r w:rsidR="00670062" w:rsidRPr="006F0E05">
        <w:rPr>
          <w:sz w:val="24"/>
          <w:szCs w:val="24"/>
        </w:rPr>
        <w:t xml:space="preserve"> w</w:t>
      </w:r>
      <w:r w:rsidRPr="006F0E05">
        <w:rPr>
          <w:sz w:val="24"/>
          <w:szCs w:val="24"/>
        </w:rPr>
        <w:t>hat matters when care planning</w:t>
      </w:r>
    </w:p>
    <w:p w14:paraId="33659115" w14:textId="47D387F6" w:rsidR="001F5F4D" w:rsidRPr="006F0E05" w:rsidRDefault="001F5F4D" w:rsidP="006F0E05">
      <w:pPr>
        <w:pStyle w:val="ListParagraph"/>
        <w:numPr>
          <w:ilvl w:val="0"/>
          <w:numId w:val="12"/>
        </w:numPr>
        <w:spacing w:after="0" w:line="240" w:lineRule="auto"/>
        <w:rPr>
          <w:sz w:val="24"/>
          <w:szCs w:val="24"/>
        </w:rPr>
      </w:pPr>
      <w:r w:rsidRPr="006F0E05">
        <w:rPr>
          <w:sz w:val="24"/>
          <w:szCs w:val="24"/>
        </w:rPr>
        <w:t>Evaluate impact – get feedback from practi</w:t>
      </w:r>
      <w:r w:rsidR="00670062" w:rsidRPr="006F0E05">
        <w:rPr>
          <w:sz w:val="24"/>
          <w:szCs w:val="24"/>
        </w:rPr>
        <w:t>ti</w:t>
      </w:r>
      <w:r w:rsidRPr="006F0E05">
        <w:rPr>
          <w:sz w:val="24"/>
          <w:szCs w:val="24"/>
        </w:rPr>
        <w:t>oners</w:t>
      </w:r>
    </w:p>
    <w:p w14:paraId="3F96F6CD" w14:textId="396B4C02" w:rsidR="00307485" w:rsidRPr="00C54951" w:rsidRDefault="00307485" w:rsidP="00C54951">
      <w:pPr>
        <w:spacing w:after="0" w:line="240" w:lineRule="auto"/>
        <w:rPr>
          <w:sz w:val="24"/>
          <w:szCs w:val="24"/>
        </w:rPr>
      </w:pPr>
      <w:bookmarkStart w:id="0" w:name="_GoBack"/>
      <w:bookmarkEnd w:id="0"/>
    </w:p>
    <w:sectPr w:rsidR="00307485" w:rsidRPr="00C5495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84767" w14:textId="77777777" w:rsidR="0085506F" w:rsidRDefault="0085506F" w:rsidP="00BA6E39">
      <w:pPr>
        <w:spacing w:after="0" w:line="240" w:lineRule="auto"/>
      </w:pPr>
      <w:r>
        <w:separator/>
      </w:r>
    </w:p>
  </w:endnote>
  <w:endnote w:type="continuationSeparator" w:id="0">
    <w:p w14:paraId="4B1A7942" w14:textId="77777777" w:rsidR="0085506F" w:rsidRDefault="0085506F" w:rsidP="00BA6E39">
      <w:pPr>
        <w:spacing w:after="0" w:line="240" w:lineRule="auto"/>
      </w:pPr>
      <w:r>
        <w:continuationSeparator/>
      </w:r>
    </w:p>
  </w:endnote>
  <w:endnote w:type="continuationNotice" w:id="1">
    <w:p w14:paraId="748C7992" w14:textId="77777777" w:rsidR="002B6225" w:rsidRDefault="002B6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075749"/>
      <w:docPartObj>
        <w:docPartGallery w:val="Page Numbers (Bottom of Page)"/>
        <w:docPartUnique/>
      </w:docPartObj>
    </w:sdtPr>
    <w:sdtEndPr>
      <w:rPr>
        <w:noProof/>
      </w:rPr>
    </w:sdtEndPr>
    <w:sdtContent>
      <w:p w14:paraId="1A627392" w14:textId="45334133" w:rsidR="0085506F" w:rsidRDefault="0085506F">
        <w:pPr>
          <w:pStyle w:val="Footer"/>
          <w:jc w:val="center"/>
        </w:pPr>
        <w:r>
          <w:fldChar w:fldCharType="begin"/>
        </w:r>
        <w:r>
          <w:instrText xml:space="preserve"> PAGE   \* MERGEFORMAT </w:instrText>
        </w:r>
        <w:r>
          <w:fldChar w:fldCharType="separate"/>
        </w:r>
        <w:r w:rsidR="00077D91">
          <w:rPr>
            <w:noProof/>
          </w:rPr>
          <w:t>1</w:t>
        </w:r>
        <w:r>
          <w:rPr>
            <w:noProof/>
          </w:rPr>
          <w:fldChar w:fldCharType="end"/>
        </w:r>
      </w:p>
    </w:sdtContent>
  </w:sdt>
  <w:p w14:paraId="165633D9" w14:textId="77777777" w:rsidR="0085506F" w:rsidRDefault="00855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917C7" w14:textId="77777777" w:rsidR="0085506F" w:rsidRDefault="0085506F" w:rsidP="00BA6E39">
      <w:pPr>
        <w:spacing w:after="0" w:line="240" w:lineRule="auto"/>
      </w:pPr>
      <w:r>
        <w:separator/>
      </w:r>
    </w:p>
  </w:footnote>
  <w:footnote w:type="continuationSeparator" w:id="0">
    <w:p w14:paraId="6BD092FC" w14:textId="77777777" w:rsidR="0085506F" w:rsidRDefault="0085506F" w:rsidP="00BA6E39">
      <w:pPr>
        <w:spacing w:after="0" w:line="240" w:lineRule="auto"/>
      </w:pPr>
      <w:r>
        <w:continuationSeparator/>
      </w:r>
    </w:p>
  </w:footnote>
  <w:footnote w:type="continuationNotice" w:id="1">
    <w:p w14:paraId="1C27D2C6" w14:textId="77777777" w:rsidR="002B6225" w:rsidRDefault="002B62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326"/>
    <w:multiLevelType w:val="hybridMultilevel"/>
    <w:tmpl w:val="D1D6B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0C375D"/>
    <w:multiLevelType w:val="hybridMultilevel"/>
    <w:tmpl w:val="E9CA9636"/>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B43248"/>
    <w:multiLevelType w:val="hybridMultilevel"/>
    <w:tmpl w:val="2F38EB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EF7707"/>
    <w:multiLevelType w:val="hybridMultilevel"/>
    <w:tmpl w:val="248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A29B1"/>
    <w:multiLevelType w:val="hybridMultilevel"/>
    <w:tmpl w:val="57967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81CF2"/>
    <w:multiLevelType w:val="hybridMultilevel"/>
    <w:tmpl w:val="48AC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480018"/>
    <w:multiLevelType w:val="hybridMultilevel"/>
    <w:tmpl w:val="912A7B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91331"/>
    <w:multiLevelType w:val="hybridMultilevel"/>
    <w:tmpl w:val="885A755A"/>
    <w:lvl w:ilvl="0" w:tplc="08090003">
      <w:start w:val="1"/>
      <w:numFmt w:val="bullet"/>
      <w:lvlText w:val="o"/>
      <w:lvlJc w:val="left"/>
      <w:pPr>
        <w:ind w:left="1080" w:hanging="360"/>
      </w:pPr>
      <w:rPr>
        <w:rFonts w:ascii="Courier New" w:hAnsi="Courier New" w:cs="Courier New"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A429F9"/>
    <w:multiLevelType w:val="hybridMultilevel"/>
    <w:tmpl w:val="EED0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81A0F"/>
    <w:multiLevelType w:val="hybridMultilevel"/>
    <w:tmpl w:val="DC0E8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8049C"/>
    <w:multiLevelType w:val="hybridMultilevel"/>
    <w:tmpl w:val="02C2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107988"/>
    <w:multiLevelType w:val="hybridMultilevel"/>
    <w:tmpl w:val="CCC8B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E5C4D"/>
    <w:multiLevelType w:val="hybridMultilevel"/>
    <w:tmpl w:val="6414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13AD5"/>
    <w:multiLevelType w:val="hybridMultilevel"/>
    <w:tmpl w:val="B3869B4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1"/>
  </w:num>
  <w:num w:numId="6">
    <w:abstractNumId w:val="7"/>
  </w:num>
  <w:num w:numId="7">
    <w:abstractNumId w:val="13"/>
  </w:num>
  <w:num w:numId="8">
    <w:abstractNumId w:val="1"/>
  </w:num>
  <w:num w:numId="9">
    <w:abstractNumId w:val="8"/>
  </w:num>
  <w:num w:numId="10">
    <w:abstractNumId w:val="3"/>
  </w:num>
  <w:num w:numId="11">
    <w:abstractNumId w:val="12"/>
  </w:num>
  <w:num w:numId="12">
    <w:abstractNumId w:val="9"/>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F5"/>
    <w:rsid w:val="00077D91"/>
    <w:rsid w:val="000E73C5"/>
    <w:rsid w:val="00185979"/>
    <w:rsid w:val="001F5F4D"/>
    <w:rsid w:val="00217BF1"/>
    <w:rsid w:val="00274343"/>
    <w:rsid w:val="002B6225"/>
    <w:rsid w:val="002C268D"/>
    <w:rsid w:val="00307485"/>
    <w:rsid w:val="003218FB"/>
    <w:rsid w:val="00336734"/>
    <w:rsid w:val="003B1CE7"/>
    <w:rsid w:val="003F7D60"/>
    <w:rsid w:val="00420515"/>
    <w:rsid w:val="004C6552"/>
    <w:rsid w:val="004D7E96"/>
    <w:rsid w:val="00517632"/>
    <w:rsid w:val="005206B3"/>
    <w:rsid w:val="005D2B7A"/>
    <w:rsid w:val="00670062"/>
    <w:rsid w:val="006817D8"/>
    <w:rsid w:val="006C446C"/>
    <w:rsid w:val="006F0E05"/>
    <w:rsid w:val="006F3C5E"/>
    <w:rsid w:val="0085506F"/>
    <w:rsid w:val="009003EC"/>
    <w:rsid w:val="00954E3B"/>
    <w:rsid w:val="00A0331A"/>
    <w:rsid w:val="00A03492"/>
    <w:rsid w:val="00BA6E39"/>
    <w:rsid w:val="00BB51AC"/>
    <w:rsid w:val="00C54951"/>
    <w:rsid w:val="00C55BD9"/>
    <w:rsid w:val="00C64429"/>
    <w:rsid w:val="00CB2217"/>
    <w:rsid w:val="00CD16BD"/>
    <w:rsid w:val="00CD6DC4"/>
    <w:rsid w:val="00D0343E"/>
    <w:rsid w:val="00D866B3"/>
    <w:rsid w:val="00E02BF4"/>
    <w:rsid w:val="00ED6119"/>
    <w:rsid w:val="00EF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DB83"/>
  <w15:chartTrackingRefBased/>
  <w15:docId w15:val="{88C16E3F-B27D-447A-9B07-F0F1EF89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46C"/>
    <w:pPr>
      <w:ind w:left="720"/>
      <w:contextualSpacing/>
    </w:pPr>
  </w:style>
  <w:style w:type="paragraph" w:styleId="BalloonText">
    <w:name w:val="Balloon Text"/>
    <w:basedOn w:val="Normal"/>
    <w:link w:val="BalloonTextChar"/>
    <w:uiPriority w:val="99"/>
    <w:semiHidden/>
    <w:unhideWhenUsed/>
    <w:rsid w:val="00A03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31A"/>
    <w:rPr>
      <w:rFonts w:ascii="Segoe UI" w:hAnsi="Segoe UI" w:cs="Segoe UI"/>
      <w:sz w:val="18"/>
      <w:szCs w:val="18"/>
    </w:rPr>
  </w:style>
  <w:style w:type="paragraph" w:styleId="Header">
    <w:name w:val="header"/>
    <w:basedOn w:val="Normal"/>
    <w:link w:val="HeaderChar"/>
    <w:uiPriority w:val="99"/>
    <w:unhideWhenUsed/>
    <w:rsid w:val="00BA6E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E39"/>
  </w:style>
  <w:style w:type="paragraph" w:styleId="Footer">
    <w:name w:val="footer"/>
    <w:basedOn w:val="Normal"/>
    <w:link w:val="FooterChar"/>
    <w:uiPriority w:val="99"/>
    <w:unhideWhenUsed/>
    <w:rsid w:val="00BA6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F7822F86B0F42AA8DD37EDD5FE556" ma:contentTypeVersion="1" ma:contentTypeDescription="Create a new document." ma:contentTypeScope="" ma:versionID="aed5d0b743427d92b2b0c4413cc0523c">
  <xsd:schema xmlns:xsd="http://www.w3.org/2001/XMLSchema" xmlns:xs="http://www.w3.org/2001/XMLSchema" xmlns:p="http://schemas.microsoft.com/office/2006/metadata/properties" xmlns:ns1="http://schemas.microsoft.com/sharepoint/v3" targetNamespace="http://schemas.microsoft.com/office/2006/metadata/properties" ma:root="true" ma:fieldsID="09cb482785c0cca78aa63aea21bbc6c4"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D783E-AD2A-4960-9BC7-EFED543741E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63475C7-67A5-4AFD-81A0-948FA127DF10}">
  <ds:schemaRefs>
    <ds:schemaRef ds:uri="http://schemas.microsoft.com/sharepoint/v3/contenttype/forms"/>
  </ds:schemaRefs>
</ds:datastoreItem>
</file>

<file path=customXml/itemProps3.xml><?xml version="1.0" encoding="utf-8"?>
<ds:datastoreItem xmlns:ds="http://schemas.openxmlformats.org/officeDocument/2006/customXml" ds:itemID="{ACA5D993-8375-4573-8C7E-EDCAF3A62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Edwards</dc:creator>
  <cp:keywords/>
  <dc:description/>
  <cp:lastModifiedBy>Paula Edwards</cp:lastModifiedBy>
  <cp:revision>4</cp:revision>
  <cp:lastPrinted>2019-10-23T15:26:00Z</cp:lastPrinted>
  <dcterms:created xsi:type="dcterms:W3CDTF">2019-10-25T10:49:00Z</dcterms:created>
  <dcterms:modified xsi:type="dcterms:W3CDTF">2019-11-08T10:26:00Z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0x010100AD2F7822F86B0F42AA8DD37EDD5FE556</vt:lpwstr>
  </property>
</Properties>
</file>