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A" w:rsidRPr="00FA151A" w:rsidRDefault="00FA151A" w:rsidP="00FA151A">
      <w:pPr>
        <w:rPr>
          <w:b/>
        </w:rPr>
      </w:pPr>
      <w:r w:rsidRPr="00FA151A">
        <w:rPr>
          <w:b/>
        </w:rPr>
        <w:t>Specific Learning Difficulties Clinic</w:t>
      </w:r>
      <w:r w:rsidRPr="00FA151A">
        <w:rPr>
          <w:b/>
        </w:rPr>
        <w:t xml:space="preserve"> - </w:t>
      </w:r>
      <w:r w:rsidRPr="00FA151A">
        <w:rPr>
          <w:b/>
        </w:rPr>
        <w:t>Kathryn Whitfield</w:t>
      </w:r>
      <w:r w:rsidRPr="00FA151A">
        <w:rPr>
          <w:b/>
        </w:rPr>
        <w:t>:</w:t>
      </w:r>
      <w:r w:rsidRPr="00FA151A">
        <w:rPr>
          <w:b/>
        </w:rPr>
        <w:t xml:space="preserve"> Advanced Orthoptist</w:t>
      </w:r>
    </w:p>
    <w:p w:rsidR="00FA151A" w:rsidRDefault="00FA151A" w:rsidP="00FA151A">
      <w:r>
        <w:t>Children who are not progressing at school and have difficu</w:t>
      </w:r>
      <w:r>
        <w:t xml:space="preserve">lties with reading, writing and </w:t>
      </w:r>
      <w:r>
        <w:t>spelling can access the specialist team of Orthoptists in the</w:t>
      </w:r>
      <w:r>
        <w:t xml:space="preserve"> Specific Learning Difficulties </w:t>
      </w:r>
      <w:r>
        <w:t xml:space="preserve">Clinic (SPLD). </w:t>
      </w:r>
      <w:r>
        <w:t xml:space="preserve">  </w:t>
      </w:r>
      <w:r>
        <w:t>Children have their visual perception s</w:t>
      </w:r>
      <w:r>
        <w:t xml:space="preserve">kills assessed alongside visual </w:t>
      </w:r>
      <w:r>
        <w:t>educational tests which identify any defects of visual proce</w:t>
      </w:r>
      <w:r>
        <w:t xml:space="preserve">ssing which may be contributing </w:t>
      </w:r>
      <w:r>
        <w:t>to their difficulties at school. The Orthoptists work very c</w:t>
      </w:r>
      <w:r>
        <w:t xml:space="preserve">losely with the SENCO, teachers </w:t>
      </w:r>
      <w:r>
        <w:t>at school, occupational therapy and education psycholo</w:t>
      </w:r>
      <w:r>
        <w:t xml:space="preserve">gy teams to ensure children are </w:t>
      </w:r>
      <w:r>
        <w:t>supported with any visual therapy or advice that may help their learning.</w:t>
      </w:r>
    </w:p>
    <w:p w:rsidR="00FA151A" w:rsidRDefault="00FA151A" w:rsidP="00FA151A">
      <w:r>
        <w:t>Clinics: held at Warrington Hospital and Halton Hospital.</w:t>
      </w:r>
    </w:p>
    <w:p w:rsidR="00FA151A" w:rsidRPr="00FA151A" w:rsidRDefault="00FA151A" w:rsidP="00FA151A">
      <w:pPr>
        <w:rPr>
          <w:b/>
          <w:u w:val="single"/>
        </w:rPr>
      </w:pPr>
      <w:r w:rsidRPr="00FA151A">
        <w:rPr>
          <w:b/>
          <w:u w:val="single"/>
        </w:rPr>
        <w:t>Referral</w:t>
      </w:r>
      <w:r w:rsidRPr="00FA151A">
        <w:rPr>
          <w:b/>
          <w:u w:val="single"/>
        </w:rPr>
        <w:t xml:space="preserve"> Process for Schools</w:t>
      </w:r>
    </w:p>
    <w:p w:rsidR="00FA151A" w:rsidRDefault="00FA151A" w:rsidP="00FA151A">
      <w:r>
        <w:t xml:space="preserve">Send a </w:t>
      </w:r>
      <w:r>
        <w:t>letter</w:t>
      </w:r>
      <w:r>
        <w:t xml:space="preserve"> </w:t>
      </w:r>
      <w:r>
        <w:t>to Kathryn Whitfield</w:t>
      </w:r>
      <w:r>
        <w:t xml:space="preserve"> which should include details of:</w:t>
      </w:r>
    </w:p>
    <w:p w:rsidR="00FA151A" w:rsidRDefault="00FA151A" w:rsidP="00FA151A">
      <w:pPr>
        <w:pStyle w:val="ListParagraph"/>
        <w:numPr>
          <w:ilvl w:val="0"/>
          <w:numId w:val="2"/>
        </w:numPr>
      </w:pPr>
      <w:r>
        <w:t>child’s name</w:t>
      </w:r>
    </w:p>
    <w:p w:rsidR="00FA151A" w:rsidRDefault="00FA151A" w:rsidP="00FA151A">
      <w:pPr>
        <w:pStyle w:val="ListParagraph"/>
        <w:numPr>
          <w:ilvl w:val="0"/>
          <w:numId w:val="2"/>
        </w:numPr>
      </w:pPr>
      <w:r>
        <w:t>date of birth</w:t>
      </w:r>
    </w:p>
    <w:p w:rsidR="00FA151A" w:rsidRDefault="00FA151A" w:rsidP="00FA151A">
      <w:pPr>
        <w:pStyle w:val="ListParagraph"/>
        <w:numPr>
          <w:ilvl w:val="0"/>
          <w:numId w:val="2"/>
        </w:numPr>
      </w:pPr>
      <w:r>
        <w:t>address</w:t>
      </w:r>
    </w:p>
    <w:p w:rsidR="00FA151A" w:rsidRDefault="00FA151A" w:rsidP="00FA151A">
      <w:pPr>
        <w:pStyle w:val="ListParagraph"/>
        <w:numPr>
          <w:ilvl w:val="0"/>
          <w:numId w:val="2"/>
        </w:numPr>
      </w:pPr>
      <w:r>
        <w:t>parents/carers names</w:t>
      </w:r>
    </w:p>
    <w:p w:rsidR="00FA151A" w:rsidRDefault="00FA151A" w:rsidP="00FA151A">
      <w:pPr>
        <w:pStyle w:val="ListParagraph"/>
        <w:numPr>
          <w:ilvl w:val="0"/>
          <w:numId w:val="2"/>
        </w:numPr>
      </w:pPr>
      <w:r>
        <w:t>parental consent</w:t>
      </w:r>
    </w:p>
    <w:p w:rsidR="00FA151A" w:rsidRDefault="00FA151A" w:rsidP="00FA151A">
      <w:pPr>
        <w:pStyle w:val="ListParagraph"/>
        <w:numPr>
          <w:ilvl w:val="0"/>
          <w:numId w:val="2"/>
        </w:numPr>
      </w:pPr>
      <w:r>
        <w:t>detailed explanation describing the child’s visual difficulties</w:t>
      </w:r>
      <w:r>
        <w:t xml:space="preserve"> </w:t>
      </w:r>
    </w:p>
    <w:p w:rsidR="00CA6C15" w:rsidRDefault="00FA151A" w:rsidP="00FA151A">
      <w:pPr>
        <w:pStyle w:val="ListParagraph"/>
        <w:numPr>
          <w:ilvl w:val="0"/>
          <w:numId w:val="2"/>
        </w:numPr>
      </w:pPr>
      <w:r>
        <w:t>preferably with</w:t>
      </w:r>
      <w:r>
        <w:t xml:space="preserve"> the completed </w:t>
      </w:r>
      <w:hyperlink r:id="rId6" w:history="1">
        <w:r w:rsidRPr="00FA151A">
          <w:rPr>
            <w:rStyle w:val="Hyperlink"/>
          </w:rPr>
          <w:t>Orthoptists Screening Tool for Class Teachers</w:t>
        </w:r>
      </w:hyperlink>
      <w:r>
        <w:t xml:space="preserve"> </w:t>
      </w:r>
    </w:p>
    <w:p w:rsidR="00FA151A" w:rsidRDefault="00FA151A" w:rsidP="00FA151A">
      <w:pPr>
        <w:spacing w:after="0" w:line="240" w:lineRule="auto"/>
      </w:pPr>
      <w:r>
        <w:t>Kathryn Whitfield</w:t>
      </w:r>
    </w:p>
    <w:p w:rsidR="00FA151A" w:rsidRDefault="00FA151A" w:rsidP="00FA151A">
      <w:pPr>
        <w:spacing w:after="0" w:line="240" w:lineRule="auto"/>
      </w:pPr>
      <w:r>
        <w:t>Advanced Orthoptist</w:t>
      </w:r>
    </w:p>
    <w:p w:rsidR="00FA151A" w:rsidRDefault="00FA151A" w:rsidP="00FA151A">
      <w:pPr>
        <w:spacing w:after="0" w:line="240" w:lineRule="auto"/>
      </w:pPr>
      <w:r>
        <w:t>Specific Learning Difficulties Clinic Lead</w:t>
      </w:r>
    </w:p>
    <w:p w:rsidR="00FA151A" w:rsidRDefault="00FA151A" w:rsidP="00FA151A">
      <w:pPr>
        <w:spacing w:after="0" w:line="240" w:lineRule="auto"/>
      </w:pPr>
      <w:r>
        <w:t>Orthoptic Department</w:t>
      </w:r>
    </w:p>
    <w:p w:rsidR="00FA151A" w:rsidRDefault="00FA151A" w:rsidP="00FA151A">
      <w:pPr>
        <w:spacing w:after="0" w:line="240" w:lineRule="auto"/>
      </w:pPr>
      <w:r>
        <w:t>Warrington Hospital</w:t>
      </w:r>
    </w:p>
    <w:p w:rsidR="00FA151A" w:rsidRDefault="00FA151A" w:rsidP="00FA151A">
      <w:pPr>
        <w:spacing w:after="0" w:line="240" w:lineRule="auto"/>
      </w:pPr>
      <w:r>
        <w:t>Kendrick Wing</w:t>
      </w:r>
    </w:p>
    <w:p w:rsidR="00FA151A" w:rsidRDefault="00FA151A" w:rsidP="00FA151A">
      <w:pPr>
        <w:spacing w:after="0" w:line="240" w:lineRule="auto"/>
      </w:pPr>
      <w:r>
        <w:t>Lovely Lane</w:t>
      </w:r>
    </w:p>
    <w:p w:rsidR="00FA151A" w:rsidRDefault="00FA151A" w:rsidP="00FA151A">
      <w:pPr>
        <w:spacing w:after="0" w:line="240" w:lineRule="auto"/>
      </w:pPr>
      <w:r>
        <w:t>WA5 1QG</w:t>
      </w:r>
      <w:bookmarkStart w:id="0" w:name="_GoBack"/>
      <w:bookmarkEnd w:id="0"/>
    </w:p>
    <w:p w:rsidR="00FA151A" w:rsidRDefault="00FA151A" w:rsidP="00FA151A">
      <w:pPr>
        <w:spacing w:after="0" w:line="240" w:lineRule="auto"/>
      </w:pPr>
    </w:p>
    <w:p w:rsidR="00FA151A" w:rsidRDefault="00FA151A" w:rsidP="00FA151A">
      <w:pPr>
        <w:spacing w:after="0" w:line="240" w:lineRule="auto"/>
      </w:pPr>
      <w:r>
        <w:t>Tel</w:t>
      </w:r>
      <w:proofErr w:type="gramStart"/>
      <w:r>
        <w:t>:01925</w:t>
      </w:r>
      <w:proofErr w:type="gramEnd"/>
      <w:r>
        <w:t xml:space="preserve"> 662772</w:t>
      </w:r>
    </w:p>
    <w:p w:rsidR="00FA151A" w:rsidRDefault="00FA151A" w:rsidP="00FA151A">
      <w:pPr>
        <w:spacing w:after="0" w:line="240" w:lineRule="auto"/>
      </w:pPr>
      <w:r>
        <w:t>Email:</w:t>
      </w:r>
      <w:r>
        <w:t xml:space="preserve"> </w:t>
      </w:r>
      <w:hyperlink r:id="rId7" w:history="1">
        <w:r w:rsidRPr="00073CCE">
          <w:rPr>
            <w:rStyle w:val="Hyperlink"/>
          </w:rPr>
          <w:t>Kathryn.whitfield@whh.nhs.uk</w:t>
        </w:r>
      </w:hyperlink>
    </w:p>
    <w:p w:rsidR="00FA151A" w:rsidRDefault="00FA151A" w:rsidP="00FA151A">
      <w:pPr>
        <w:spacing w:after="0" w:line="240" w:lineRule="auto"/>
      </w:pPr>
    </w:p>
    <w:p w:rsidR="00FA151A" w:rsidRDefault="00FA151A" w:rsidP="00FA151A">
      <w:pPr>
        <w:spacing w:after="0" w:line="240" w:lineRule="auto"/>
      </w:pPr>
    </w:p>
    <w:p w:rsidR="00FA151A" w:rsidRDefault="00FA151A" w:rsidP="00FA151A"/>
    <w:sectPr w:rsidR="00FA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28B"/>
    <w:multiLevelType w:val="hybridMultilevel"/>
    <w:tmpl w:val="3132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604D"/>
    <w:multiLevelType w:val="hybridMultilevel"/>
    <w:tmpl w:val="6B8AF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A"/>
    <w:rsid w:val="00190BFF"/>
    <w:rsid w:val="007A46EE"/>
    <w:rsid w:val="00CA6C15"/>
    <w:rsid w:val="00F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ryn.whitfield@wh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h.nhs.uk/_store/documents/orthoptistscreeningtoolforclassteachersquestionnaire1a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Ryan</dc:creator>
  <cp:lastModifiedBy>Tracy Ryan</cp:lastModifiedBy>
  <cp:revision>1</cp:revision>
  <dcterms:created xsi:type="dcterms:W3CDTF">2016-07-01T12:28:00Z</dcterms:created>
  <dcterms:modified xsi:type="dcterms:W3CDTF">2016-07-01T13:58:00Z</dcterms:modified>
</cp:coreProperties>
</file>